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C6" w:rsidRDefault="00422D85">
      <w:pPr>
        <w:pStyle w:val="a4"/>
      </w:pPr>
      <w:r>
        <w:rPr>
          <w:w w:val="95"/>
        </w:rPr>
        <w:t>Информация</w:t>
      </w:r>
      <w:r>
        <w:rPr>
          <w:spacing w:val="34"/>
          <w:w w:val="95"/>
        </w:rPr>
        <w:t xml:space="preserve"> </w:t>
      </w:r>
      <w:r>
        <w:rPr>
          <w:w w:val="95"/>
        </w:rPr>
        <w:t>о</w:t>
      </w:r>
      <w:r>
        <w:rPr>
          <w:spacing w:val="35"/>
          <w:w w:val="95"/>
        </w:rPr>
        <w:t xml:space="preserve"> </w:t>
      </w:r>
      <w:r>
        <w:rPr>
          <w:w w:val="95"/>
        </w:rPr>
        <w:t>военнопленном</w:t>
      </w:r>
    </w:p>
    <w:p w:rsidR="001812C6" w:rsidRDefault="001812C6">
      <w:pPr>
        <w:pStyle w:val="a3"/>
        <w:spacing w:before="9"/>
        <w:rPr>
          <w:sz w:val="15"/>
        </w:rPr>
      </w:pPr>
    </w:p>
    <w:p w:rsidR="001812C6" w:rsidRDefault="00422D85">
      <w:pPr>
        <w:pStyle w:val="a3"/>
        <w:spacing w:before="90"/>
        <w:ind w:left="400"/>
      </w:pPr>
      <w:r>
        <w:rPr>
          <w:color w:val="7F7F7F"/>
        </w:rPr>
        <w:t>91468587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392"/>
      </w:tblGrid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Яшкин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Василий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Кузмич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(Кузьмич)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рождения/Возраст</w:t>
            </w:r>
          </w:p>
        </w:tc>
        <w:tc>
          <w:tcPr>
            <w:tcW w:w="7392" w:type="dxa"/>
          </w:tcPr>
          <w:p w:rsidR="001812C6" w:rsidRPr="00422D85" w:rsidRDefault="00422D85">
            <w:pPr>
              <w:pStyle w:val="TableParagraph"/>
              <w:ind w:left="140"/>
              <w:rPr>
                <w:b/>
                <w:sz w:val="24"/>
              </w:rPr>
            </w:pPr>
            <w:r w:rsidRPr="00422D85">
              <w:rPr>
                <w:b/>
                <w:sz w:val="24"/>
              </w:rPr>
              <w:t>18</w:t>
            </w:r>
            <w:r w:rsidRPr="00422D85">
              <w:rPr>
                <w:b/>
                <w:w w:val="105"/>
                <w:sz w:val="24"/>
              </w:rPr>
              <w:t>.02</w:t>
            </w:r>
            <w:r w:rsidRPr="00422D85">
              <w:rPr>
                <w:b/>
                <w:w w:val="105"/>
                <w:sz w:val="24"/>
              </w:rPr>
              <w:t>.1918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рождения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Пензенская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обл.,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Барановский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р-н,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с.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Баевка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пленения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18.08.1941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пленения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Ряйсяля</w:t>
            </w:r>
          </w:p>
        </w:tc>
        <w:bookmarkStart w:id="0" w:name="_GoBack"/>
        <w:bookmarkEnd w:id="0"/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Лагерь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Лагерь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13,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Кирву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(ныне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Свободное),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Юликууну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Лагерный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номер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R-1086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Судьба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Попал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плен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Последнее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941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стрелковый полк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Воинское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звание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рядовой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Национальный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архив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Финляндии;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РГВА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фонда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Финские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лагеря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советских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военнопленных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описи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Советские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военнопленные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1941-1945</w:t>
            </w:r>
          </w:p>
        </w:tc>
      </w:tr>
      <w:tr w:rsidR="001812C6">
        <w:trPr>
          <w:trHeight w:val="310"/>
        </w:trPr>
        <w:tc>
          <w:tcPr>
            <w:tcW w:w="4928" w:type="dxa"/>
          </w:tcPr>
          <w:p w:rsidR="001812C6" w:rsidRDefault="00422D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дела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 w:rsidR="001812C6" w:rsidRDefault="00422D8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2958350</w:t>
            </w:r>
          </w:p>
        </w:tc>
      </w:tr>
    </w:tbl>
    <w:p w:rsidR="001812C6" w:rsidRDefault="001812C6">
      <w:pPr>
        <w:rPr>
          <w:sz w:val="24"/>
        </w:rPr>
        <w:sectPr w:rsidR="001812C6">
          <w:headerReference w:type="default" r:id="rId6"/>
          <w:footerReference w:type="default" r:id="rId7"/>
          <w:type w:val="continuous"/>
          <w:pgSz w:w="16840" w:h="11900" w:orient="landscape"/>
          <w:pgMar w:top="880" w:right="1900" w:bottom="720" w:left="1900" w:header="266" w:footer="534" w:gutter="0"/>
          <w:pgNumType w:start="1"/>
          <w:cols w:space="720"/>
        </w:sectPr>
      </w:pPr>
    </w:p>
    <w:p w:rsidR="001812C6" w:rsidRDefault="00422D85">
      <w:pPr>
        <w:pStyle w:val="a3"/>
        <w:ind w:left="10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7887640" cy="48529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7640" cy="48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2C6">
      <w:pgSz w:w="16840" w:h="11900" w:orient="landscape"/>
      <w:pgMar w:top="880" w:right="1900" w:bottom="720" w:left="1900" w:header="266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D85">
      <w:r>
        <w:separator/>
      </w:r>
    </w:p>
  </w:endnote>
  <w:endnote w:type="continuationSeparator" w:id="0">
    <w:p w:rsidR="00000000" w:rsidRDefault="0042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C6" w:rsidRDefault="00422D8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7077710</wp:posOffset>
              </wp:positionV>
              <wp:extent cx="3305175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2C6" w:rsidRDefault="00422D8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  <w:w w:val="95"/>
                            </w:rPr>
                            <w:t>https://obd-memorial.ru/html/info.htm?id=91468587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pt;margin-top:557.3pt;width:260.25pt;height:15.4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QysQIAALA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" filled="f" stroked="f">
              <v:textbox inset="0,0,0,0">
                <w:txbxContent>
                  <w:p w:rsidR="001812C6" w:rsidRDefault="00422D85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FF"/>
                        <w:w w:val="95"/>
                      </w:rPr>
                      <w:t>https://obd-memorial.ru/html/info.htm?id=91468587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D85">
      <w:r>
        <w:separator/>
      </w:r>
    </w:p>
  </w:footnote>
  <w:footnote w:type="continuationSeparator" w:id="0">
    <w:p w:rsidR="00000000" w:rsidRDefault="0042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C6" w:rsidRDefault="00422D8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2243455</wp:posOffset>
              </wp:positionH>
              <wp:positionV relativeFrom="page">
                <wp:posOffset>156210</wp:posOffset>
              </wp:positionV>
              <wp:extent cx="6205220" cy="195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2C6" w:rsidRDefault="00422D8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7F7F7F"/>
                              <w:w w:val="95"/>
                            </w:rPr>
                            <w:t>Обобщенный</w:t>
                          </w:r>
                          <w:r>
                            <w:rPr>
                              <w:color w:val="7F7F7F"/>
                              <w:spacing w:val="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компьютерный</w:t>
                          </w:r>
                          <w:r>
                            <w:rPr>
                              <w:color w:val="7F7F7F"/>
                              <w:spacing w:val="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банк</w:t>
                          </w:r>
                          <w:r>
                            <w:rPr>
                              <w:color w:val="7F7F7F"/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данных</w:t>
                          </w:r>
                          <w:r>
                            <w:rPr>
                              <w:color w:val="7F7F7F"/>
                              <w:spacing w:val="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Министерства</w:t>
                          </w:r>
                          <w:r>
                            <w:rPr>
                              <w:color w:val="7F7F7F"/>
                              <w:spacing w:val="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обороны</w:t>
                          </w:r>
                          <w:r>
                            <w:rPr>
                              <w:color w:val="7F7F7F"/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РФ</w:t>
                          </w:r>
                          <w:r>
                            <w:rPr>
                              <w:color w:val="7F7F7F"/>
                              <w:spacing w:val="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(ОБД</w:t>
                          </w:r>
                          <w:r>
                            <w:rPr>
                              <w:color w:val="7F7F7F"/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95"/>
                            </w:rPr>
                            <w:t>"Мемориал")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65pt;margin-top:12.3pt;width:488.6pt;height:15.4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ia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FwEXhQEcFTCmZ9EUWx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" filled="f" stroked="f">
              <v:textbox inset="0,0,0,0">
                <w:txbxContent>
                  <w:p w:rsidR="001812C6" w:rsidRDefault="00422D85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7F7F7F"/>
                        <w:w w:val="95"/>
                      </w:rPr>
                      <w:t>Обобщенный</w:t>
                    </w:r>
                    <w:r>
                      <w:rPr>
                        <w:color w:val="7F7F7F"/>
                        <w:spacing w:val="28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компьютерный</w:t>
                    </w:r>
                    <w:r>
                      <w:rPr>
                        <w:color w:val="7F7F7F"/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банк</w:t>
                    </w:r>
                    <w:r>
                      <w:rPr>
                        <w:color w:val="7F7F7F"/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данных</w:t>
                    </w:r>
                    <w:r>
                      <w:rPr>
                        <w:color w:val="7F7F7F"/>
                        <w:spacing w:val="28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Министерства</w:t>
                    </w:r>
                    <w:r>
                      <w:rPr>
                        <w:color w:val="7F7F7F"/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обороны</w:t>
                    </w:r>
                    <w:r>
                      <w:rPr>
                        <w:color w:val="7F7F7F"/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РФ</w:t>
                    </w:r>
                    <w:r>
                      <w:rPr>
                        <w:color w:val="7F7F7F"/>
                        <w:spacing w:val="28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(ОБД</w:t>
                    </w:r>
                    <w:r>
                      <w:rPr>
                        <w:color w:val="7F7F7F"/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color w:val="7F7F7F"/>
                        <w:w w:val="95"/>
                      </w:rPr>
                      <w:t>"Мемориал")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6"/>
    <w:rsid w:val="001812C6"/>
    <w:rsid w:val="004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FCB50"/>
  <w15:docId w15:val="{93F2FA86-6121-4330-B7CA-BDEF181A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02"/>
      <w:ind w:left="3267" w:right="326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 w:line="25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Elar Corporation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Elar Corporation</dc:title>
  <dc:subject>Memorial Project</dc:subject>
  <dc:creator>Elar Corporation</dc:creator>
  <cp:keywords>Elar,Memorial</cp:keywords>
  <cp:lastModifiedBy>Notebook</cp:lastModifiedBy>
  <cp:revision>2</cp:revision>
  <dcterms:created xsi:type="dcterms:W3CDTF">2022-03-30T08:04:00Z</dcterms:created>
  <dcterms:modified xsi:type="dcterms:W3CDTF">2022-03-30T08:04:00Z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Elar Corporation</vt:lpwstr>
  </property>
  <property fmtid="{D5CDD505-2E9C-101B-9397-08002B2CF9AE}" pid="4" name="LastSaved">
    <vt:filetime>2022-03-30T00:00:00Z</vt:filetime>
  </property>
</Properties>
</file>