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EF" w:rsidRDefault="003F5C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pict>
          <v:shape id="_x0000_i1026" type="#_x0000_t75" alt="" style="width:23.75pt;height:23.75pt"/>
        </w:pict>
      </w:r>
      <w:r>
        <w:pict>
          <v:shape id="_x0000_i1027" type="#_x0000_t75" alt="" style="width:23.75pt;height:23.75pt"/>
        </w:pict>
      </w:r>
      <w:r>
        <w:rPr>
          <w:noProof/>
          <w:lang w:eastAsia="ru-RU"/>
        </w:rPr>
        <w:drawing>
          <wp:inline distT="0" distB="0" distL="0" distR="0">
            <wp:extent cx="4391025" cy="4752975"/>
            <wp:effectExtent l="0" t="0" r="0" b="0"/>
            <wp:docPr id="4" name="Рисунок 4" descr="https://pamyat-naroda.ru/bitrix/templates/pn/img/awards/new/Orden_Otechestvennoj_vojny_2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myat-naroda.ru/bitrix/templates/pn/img/awards/new/Orden_Otechestvennoj_vojny_2s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EF" w:rsidRPr="003F5CEF" w:rsidRDefault="003F5CEF" w:rsidP="003F5CEF">
      <w:pPr>
        <w:tabs>
          <w:tab w:val="left" w:pos="1236"/>
        </w:tabs>
      </w:pPr>
      <w:r>
        <w:tab/>
      </w:r>
    </w:p>
    <w:tbl>
      <w:tblPr>
        <w:tblW w:w="0" w:type="auto"/>
        <w:tblInd w:w="2271" w:type="dxa"/>
        <w:tblCellMar>
          <w:left w:w="611" w:type="dxa"/>
          <w:right w:w="272" w:type="dxa"/>
        </w:tblCellMar>
        <w:tblLook w:val="04A0"/>
      </w:tblPr>
      <w:tblGrid>
        <w:gridCol w:w="5946"/>
      </w:tblGrid>
      <w:tr w:rsidR="003F5CEF" w:rsidRPr="003F5CEF" w:rsidTr="003F5CEF"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tcMar>
              <w:top w:w="380" w:type="dxa"/>
              <w:left w:w="0" w:type="dxa"/>
              <w:bottom w:w="136" w:type="dxa"/>
              <w:right w:w="0" w:type="dxa"/>
            </w:tcMar>
            <w:vAlign w:val="center"/>
            <w:hideMark/>
          </w:tcPr>
          <w:p w:rsidR="003F5CEF" w:rsidRPr="003F5CEF" w:rsidRDefault="003F5CEF" w:rsidP="003F5C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32"/>
                <w:szCs w:val="32"/>
                <w:lang w:eastAsia="ru-RU"/>
              </w:rPr>
            </w:pPr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lang w:eastAsia="ru-RU"/>
              </w:rPr>
              <w:t>Приказ подразделения</w:t>
            </w:r>
          </w:p>
        </w:tc>
      </w:tr>
      <w:tr w:rsidR="003F5CEF" w:rsidRPr="003F5CEF" w:rsidTr="003F5CEF"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CEF" w:rsidRPr="003F5CEF" w:rsidRDefault="003F5CEF" w:rsidP="003F5C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№:</w:t>
            </w:r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 43/</w:t>
            </w:r>
            <w:proofErr w:type="spellStart"/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н</w:t>
            </w:r>
            <w:proofErr w:type="spellEnd"/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 </w:t>
            </w:r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от:</w:t>
            </w:r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 18.08.1944</w:t>
            </w:r>
          </w:p>
        </w:tc>
      </w:tr>
      <w:tr w:rsidR="003F5CEF" w:rsidRPr="003F5CEF" w:rsidTr="003F5CEF"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CEF" w:rsidRPr="003F5CEF" w:rsidRDefault="003F5CEF" w:rsidP="003F5C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Издан:</w:t>
            </w:r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 </w:t>
            </w:r>
            <w:proofErr w:type="gramStart"/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ВС</w:t>
            </w:r>
            <w:proofErr w:type="gramEnd"/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 xml:space="preserve"> 1 Белорусского фронта</w:t>
            </w:r>
          </w:p>
        </w:tc>
      </w:tr>
      <w:tr w:rsidR="003F5CEF" w:rsidRPr="003F5CEF" w:rsidTr="003F5CEF"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CEF" w:rsidRPr="003F5CEF" w:rsidRDefault="003F5CEF" w:rsidP="003F5C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Архив:</w:t>
            </w:r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 ЦАМО</w:t>
            </w:r>
          </w:p>
        </w:tc>
      </w:tr>
      <w:tr w:rsidR="003F5CEF" w:rsidRPr="003F5CEF" w:rsidTr="003F5CEF"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CEF" w:rsidRPr="003F5CEF" w:rsidRDefault="003F5CEF" w:rsidP="003F5C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Фонд:</w:t>
            </w:r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 33</w:t>
            </w:r>
          </w:p>
        </w:tc>
      </w:tr>
      <w:tr w:rsidR="003F5CEF" w:rsidRPr="003F5CEF" w:rsidTr="003F5CEF"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CEF" w:rsidRPr="003F5CEF" w:rsidRDefault="003F5CEF" w:rsidP="003F5C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Опись:</w:t>
            </w:r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 690155</w:t>
            </w:r>
          </w:p>
        </w:tc>
      </w:tr>
      <w:tr w:rsidR="003F5CEF" w:rsidRPr="003F5CEF" w:rsidTr="003F5CEF"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CEF" w:rsidRPr="003F5CEF" w:rsidRDefault="003F5CEF" w:rsidP="003F5C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Ед</w:t>
            </w:r>
            <w:proofErr w:type="gramStart"/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.х</w:t>
            </w:r>
            <w:proofErr w:type="gramEnd"/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ранения:</w:t>
            </w:r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 2078</w:t>
            </w:r>
          </w:p>
        </w:tc>
      </w:tr>
      <w:tr w:rsidR="003F5CEF" w:rsidRPr="003F5CEF" w:rsidTr="003F5CEF"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CEF" w:rsidRPr="003F5CEF" w:rsidRDefault="003F5CEF" w:rsidP="003F5CE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</w:pPr>
            <w:r w:rsidRPr="003F5CEF">
              <w:rPr>
                <w:rFonts w:ascii="inherit" w:eastAsia="Times New Roman" w:hAnsi="inherit" w:cs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  <w:t>№ записи:</w:t>
            </w:r>
            <w:r w:rsidRPr="003F5CEF">
              <w:rPr>
                <w:rFonts w:ascii="inherit" w:eastAsia="Times New Roman" w:hAnsi="inherit" w:cs="Times New Roman"/>
                <w:sz w:val="32"/>
                <w:szCs w:val="32"/>
                <w:lang w:eastAsia="ru-RU"/>
              </w:rPr>
              <w:t> 30958687</w:t>
            </w:r>
          </w:p>
        </w:tc>
      </w:tr>
    </w:tbl>
    <w:p w:rsidR="003F5CEF" w:rsidRDefault="003F5CEF" w:rsidP="003F5CEF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Times New Roman"/>
          <w:color w:val="4E5154"/>
          <w:lang w:eastAsia="ru-RU"/>
        </w:rPr>
      </w:pPr>
    </w:p>
    <w:p w:rsidR="003F5CEF" w:rsidRPr="003F5CEF" w:rsidRDefault="003F5CEF" w:rsidP="003F5CEF">
      <w:pPr>
        <w:rPr>
          <w:rFonts w:ascii="inherit" w:eastAsia="Times New Roman" w:hAnsi="inherit" w:cs="Times New Roman"/>
          <w:lang w:eastAsia="ru-RU"/>
        </w:rPr>
      </w:pPr>
    </w:p>
    <w:p w:rsidR="003F5CEF" w:rsidRPr="003F5CEF" w:rsidRDefault="003F5CEF" w:rsidP="003F5CEF">
      <w:pPr>
        <w:rPr>
          <w:rFonts w:ascii="inherit" w:eastAsia="Times New Roman" w:hAnsi="inherit" w:cs="Times New Roman"/>
          <w:lang w:eastAsia="ru-RU"/>
        </w:rPr>
      </w:pPr>
    </w:p>
    <w:p w:rsidR="003F5CEF" w:rsidRPr="003F5CEF" w:rsidRDefault="003F5CEF" w:rsidP="003F5CEF">
      <w:pPr>
        <w:rPr>
          <w:rFonts w:ascii="inherit" w:eastAsia="Times New Roman" w:hAnsi="inherit" w:cs="Times New Roman"/>
          <w:lang w:eastAsia="ru-RU"/>
        </w:rPr>
      </w:pPr>
    </w:p>
    <w:p w:rsidR="003F5CEF" w:rsidRPr="003F5CEF" w:rsidRDefault="003F5CEF" w:rsidP="003F5CEF">
      <w:pPr>
        <w:rPr>
          <w:rFonts w:ascii="inherit" w:eastAsia="Times New Roman" w:hAnsi="inherit" w:cs="Times New Roman"/>
          <w:lang w:eastAsia="ru-RU"/>
        </w:rPr>
      </w:pPr>
    </w:p>
    <w:p w:rsidR="003F5CEF" w:rsidRPr="003F5CEF" w:rsidRDefault="003F5CEF" w:rsidP="003F5CEF">
      <w:pPr>
        <w:rPr>
          <w:rFonts w:ascii="inherit" w:eastAsia="Times New Roman" w:hAnsi="inherit" w:cs="Times New Roman"/>
          <w:lang w:eastAsia="ru-RU"/>
        </w:rPr>
      </w:pPr>
    </w:p>
    <w:p w:rsidR="00DE1364" w:rsidRPr="003F5CEF" w:rsidRDefault="003F5CEF" w:rsidP="003F5CEF">
      <w:pPr>
        <w:tabs>
          <w:tab w:val="left" w:pos="7309"/>
        </w:tabs>
        <w:rPr>
          <w:rFonts w:ascii="inherit" w:eastAsia="Times New Roman" w:hAnsi="inherit" w:cs="Times New Roman"/>
          <w:lang w:eastAsia="ru-RU"/>
        </w:rPr>
      </w:pPr>
      <w:r>
        <w:rPr>
          <w:rFonts w:ascii="inherit" w:eastAsia="Times New Roman" w:hAnsi="inherit" w:cs="Times New Roman"/>
          <w:lang w:eastAsia="ru-RU"/>
        </w:rPr>
        <w:tab/>
      </w:r>
    </w:p>
    <w:sectPr w:rsidR="00DE1364" w:rsidRPr="003F5CEF" w:rsidSect="003F5C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CEF"/>
    <w:rsid w:val="003F5CEF"/>
    <w:rsid w:val="004373A2"/>
    <w:rsid w:val="00DE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CEF"/>
    <w:rPr>
      <w:rFonts w:ascii="Tahoma" w:hAnsi="Tahoma" w:cs="Tahoma"/>
      <w:sz w:val="16"/>
      <w:szCs w:val="16"/>
    </w:rPr>
  </w:style>
  <w:style w:type="paragraph" w:customStyle="1" w:styleId="label">
    <w:name w:val="label"/>
    <w:basedOn w:val="a"/>
    <w:rsid w:val="003F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9203">
              <w:marLeft w:val="0"/>
              <w:marRight w:val="3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471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</w:div>
          </w:divsChild>
        </w:div>
        <w:div w:id="408816794">
          <w:marLeft w:val="0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2020-02-09T16:17:00Z</cp:lastPrinted>
  <dcterms:created xsi:type="dcterms:W3CDTF">2020-02-09T15:48:00Z</dcterms:created>
  <dcterms:modified xsi:type="dcterms:W3CDTF">2020-02-09T16:18:00Z</dcterms:modified>
</cp:coreProperties>
</file>