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83E" w:rsidRDefault="0014583E" w:rsidP="0014583E">
      <w:pPr>
        <w:spacing w:after="0"/>
      </w:pPr>
      <w:bookmarkStart w:id="0" w:name="_GoBack"/>
      <w:r>
        <w:t xml:space="preserve">         </w:t>
      </w:r>
      <w:r w:rsidR="00384443">
        <w:t xml:space="preserve">Мой дед –  Душкин Григорий Леонтьевич, 1905 года рождения, уроженец села </w:t>
      </w:r>
      <w:proofErr w:type="gramStart"/>
      <w:r w:rsidR="00384443">
        <w:t>Дрязги</w:t>
      </w:r>
      <w:proofErr w:type="gramEnd"/>
      <w:r w:rsidR="00384443">
        <w:t>, Воронежской области, имея бронь, ушёл на фронт добровольцем. Воевал в танковых войсках, в 166 отдельном инженерно-танковом полку</w:t>
      </w:r>
      <w:r w:rsidR="00DC50B3">
        <w:t xml:space="preserve"> (танки-тральщики)</w:t>
      </w:r>
      <w:r w:rsidR="00384443">
        <w:t xml:space="preserve">  3-й Гвардейской танковой армии</w:t>
      </w:r>
      <w:r w:rsidR="00C455FB">
        <w:t xml:space="preserve"> Воронежского, а затем</w:t>
      </w:r>
      <w:r w:rsidR="00384443">
        <w:t xml:space="preserve"> 1-го Украинского фронта</w:t>
      </w:r>
      <w:r w:rsidR="00A5142D">
        <w:t xml:space="preserve">. </w:t>
      </w:r>
      <w:r w:rsidR="00F24283">
        <w:t xml:space="preserve">Старший сержант, командир башни танка Т-34. </w:t>
      </w:r>
      <w:proofErr w:type="gramStart"/>
      <w:r w:rsidR="00A5142D">
        <w:t>Уб</w:t>
      </w:r>
      <w:r>
        <w:t>ит</w:t>
      </w:r>
      <w:proofErr w:type="gramEnd"/>
      <w:r>
        <w:t xml:space="preserve"> 14 октября 1943 года. </w:t>
      </w:r>
      <w:proofErr w:type="gramStart"/>
      <w:r>
        <w:t>П</w:t>
      </w:r>
      <w:r w:rsidR="00A5142D">
        <w:t>охоронен в с.</w:t>
      </w:r>
      <w:r w:rsidR="00C15573">
        <w:t xml:space="preserve"> </w:t>
      </w:r>
      <w:r w:rsidR="00A5142D">
        <w:t xml:space="preserve">Малый </w:t>
      </w:r>
      <w:proofErr w:type="spellStart"/>
      <w:r w:rsidR="00A5142D">
        <w:t>Букрин</w:t>
      </w:r>
      <w:proofErr w:type="spellEnd"/>
      <w:r w:rsidR="00A5142D">
        <w:t>, Киевской области.</w:t>
      </w:r>
      <w:proofErr w:type="gramEnd"/>
    </w:p>
    <w:bookmarkEnd w:id="0"/>
    <w:p w:rsidR="00753965" w:rsidRDefault="00644CDF" w:rsidP="00DC50B3">
      <w:pPr>
        <w:spacing w:after="0"/>
      </w:pPr>
      <w:r>
        <w:t xml:space="preserve">         </w:t>
      </w:r>
      <w:r w:rsidR="00DC50B3" w:rsidRPr="00DC50B3">
        <w:t>Всю мою сознательную жизнь память о деде находится в моём сердце.</w:t>
      </w:r>
      <w:r w:rsidR="00753965">
        <w:t xml:space="preserve"> Что нам осталось на память от деда?</w:t>
      </w:r>
      <w:r w:rsidR="00DC50B3">
        <w:t xml:space="preserve"> </w:t>
      </w:r>
      <w:r w:rsidR="00753965">
        <w:t>Маленькая</w:t>
      </w:r>
      <w:r>
        <w:t xml:space="preserve"> </w:t>
      </w:r>
      <w:r w:rsidR="00753965">
        <w:t>пожелтевшая</w:t>
      </w:r>
      <w:r w:rsidR="008044FE">
        <w:t xml:space="preserve"> </w:t>
      </w:r>
      <w:r w:rsidR="00753965">
        <w:t>фотография, письма и  похоронка, которые хранились у бабушки.</w:t>
      </w:r>
      <w:r w:rsidR="00DC50B3">
        <w:t xml:space="preserve">  </w:t>
      </w:r>
      <w:r>
        <w:t xml:space="preserve">Хотелось </w:t>
      </w:r>
      <w:r w:rsidR="00DC50B3" w:rsidRPr="00DC50B3">
        <w:t>узнать, как воевал дед, проследить его боевой путь.</w:t>
      </w:r>
      <w:r w:rsidR="00753965">
        <w:t xml:space="preserve"> Собирать по крупицам всё то, что связано с войной и памятью о деде.</w:t>
      </w:r>
    </w:p>
    <w:p w:rsidR="00DC50B3" w:rsidRPr="00DC50B3" w:rsidRDefault="00DC50B3" w:rsidP="00DC50B3">
      <w:pPr>
        <w:spacing w:after="0"/>
      </w:pPr>
      <w:r>
        <w:t xml:space="preserve"> </w:t>
      </w:r>
      <w:r w:rsidRPr="00DC50B3">
        <w:t>Вот так описывает в своей книге "Танки ведёт Рыбалко" Д.</w:t>
      </w:r>
      <w:r w:rsidR="00753965">
        <w:t xml:space="preserve"> </w:t>
      </w:r>
      <w:r w:rsidRPr="00DC50B3">
        <w:t>Шеин:</w:t>
      </w:r>
    </w:p>
    <w:p w:rsidR="00DC50B3" w:rsidRPr="00DC50B3" w:rsidRDefault="00DC50B3" w:rsidP="00DC50B3">
      <w:pPr>
        <w:spacing w:after="0"/>
      </w:pPr>
      <w:r w:rsidRPr="00DC50B3">
        <w:rPr>
          <w:i/>
          <w:iCs/>
        </w:rPr>
        <w:t>Шеин Дмитрий - Танки ведет Рыбалко.</w:t>
      </w:r>
    </w:p>
    <w:p w:rsidR="00DC50B3" w:rsidRPr="00DC50B3" w:rsidRDefault="00DC50B3" w:rsidP="00DC50B3">
      <w:pPr>
        <w:spacing w:after="0"/>
      </w:pPr>
      <w:r w:rsidRPr="00DC50B3">
        <w:t>(ОТРЫВК ИЗ КНИГИ)</w:t>
      </w:r>
    </w:p>
    <w:p w:rsidR="00DC50B3" w:rsidRPr="00DC50B3" w:rsidRDefault="00753965" w:rsidP="00DC50B3">
      <w:pPr>
        <w:spacing w:after="0"/>
      </w:pPr>
      <w:r>
        <w:rPr>
          <w:b/>
          <w:bCs/>
        </w:rPr>
        <w:t xml:space="preserve">          </w:t>
      </w:r>
      <w:r w:rsidR="00DC50B3" w:rsidRPr="00DC50B3">
        <w:rPr>
          <w:b/>
          <w:bCs/>
        </w:rPr>
        <w:t>План наступления 3-й гвардейской танковой армии с Букринского плацдарма.</w:t>
      </w:r>
    </w:p>
    <w:p w:rsidR="00DC50B3" w:rsidRPr="00DC50B3" w:rsidRDefault="00DC50B3" w:rsidP="00DC50B3">
      <w:pPr>
        <w:spacing w:after="0"/>
      </w:pPr>
      <w:r w:rsidRPr="00DC50B3">
        <w:t xml:space="preserve">В составе 3-й танковой армии предполагалось использовать 166-й отдельный инженерно-танковый полк — первый в Красной Армии полк танков-тральщиков. Танковые тралы проходили боевые испытания на Сталинградском и Северо-Кавказском </w:t>
      </w:r>
      <w:proofErr w:type="gramStart"/>
      <w:r w:rsidRPr="00DC50B3">
        <w:t>фронтах</w:t>
      </w:r>
      <w:proofErr w:type="gramEnd"/>
      <w:r w:rsidRPr="00DC50B3">
        <w:t xml:space="preserve"> и на Орловском направлении, однако использовать в боевой обстановке полк тральщиков предстояло впервые. Полк имел 286 чел. личного состава, 22 танка Т-34, 18 минных тралов, 18 автомобилей «</w:t>
      </w:r>
      <w:proofErr w:type="spellStart"/>
      <w:r w:rsidRPr="00DC50B3">
        <w:t>Студебеккер</w:t>
      </w:r>
      <w:proofErr w:type="spellEnd"/>
      <w:r w:rsidRPr="00DC50B3">
        <w:t>», специально предназначенных для перевозки тралов, и 56 обслуживающих колесных машин.432 Решением командующего 3-й гвардейской танковой армии передовому отряду каждого из корпусов придавалась рота танков-тральщиков в составе 7 танков Т-34 и 6 тралов. Первоначальным планом предполагалось, что при обнаружении на пути передового отряда минного поля танки-тральщики броском выйдут в голову передового отряда и протралят минное поле, обеспечив тем самым безостановочное движение вперед передового отряда.433</w:t>
      </w:r>
    </w:p>
    <w:p w:rsidR="00DC50B3" w:rsidRPr="00DC50B3" w:rsidRDefault="00DC50B3" w:rsidP="003325DF">
      <w:pPr>
        <w:tabs>
          <w:tab w:val="left" w:pos="5294"/>
        </w:tabs>
        <w:spacing w:after="0"/>
      </w:pPr>
      <w:r w:rsidRPr="00DC50B3">
        <w:t>План наступательного боя 12 октября 1943 г.</w:t>
      </w:r>
      <w:r w:rsidR="003325DF">
        <w:tab/>
      </w:r>
    </w:p>
    <w:p w:rsidR="00DC50B3" w:rsidRPr="00DC50B3" w:rsidRDefault="00753965" w:rsidP="00DC50B3">
      <w:pPr>
        <w:spacing w:after="0"/>
      </w:pPr>
      <w:r>
        <w:t xml:space="preserve">           </w:t>
      </w:r>
      <w:r w:rsidR="00DC50B3" w:rsidRPr="00DC50B3">
        <w:t xml:space="preserve">12 октября, в 7 часов утра, началась артиллерийская подготовка наступления. В 7 часов 40 минут пехота 40-й и 27-й армий при поддержке танков пошла в атаку. В 7 часов 55 минут, в соответствии с первоначальным планом, началось движение передовых отрядов корпусов, около половины десятого начали движение главные силы корпусов. </w:t>
      </w:r>
      <w:proofErr w:type="gramStart"/>
      <w:r w:rsidR="00DC50B3" w:rsidRPr="00DC50B3">
        <w:t>Противник силами 72-й, 112-й, 255-й пехотных, 19-й танковой и 20-й моторизованной дивизий оказывал ожесточенное сопротивление наступающим советским войскам.434 Особенности местности в районе Букринского плацдарма («…резко пересеченный холмистый характер местности, изрезанный длинными оврагами с отвесными стенами высотой до 10–30 м.</w:t>
      </w:r>
      <w:proofErr w:type="gramEnd"/>
    </w:p>
    <w:p w:rsidR="00DC50B3" w:rsidRPr="00DC50B3" w:rsidRDefault="00DC50B3" w:rsidP="00DC50B3">
      <w:pPr>
        <w:spacing w:after="0"/>
      </w:pPr>
      <w:r w:rsidRPr="00DC50B3">
        <w:t xml:space="preserve"> Плацдарм располагал лишь несколькими проселочными дорогами, идущими в сторону противника и проходящими у краев обрывов или в узких промоинах, допускающих лишь одностороннее движение. </w:t>
      </w:r>
      <w:proofErr w:type="gramStart"/>
      <w:r w:rsidRPr="00DC50B3">
        <w:t>Для ведения наступательных операций каждый корпус располагал лишь 1–2 такими дорогами»435) не позволяли развернуть на направлениях наступления корпусов более одной танковой роты.</w:t>
      </w:r>
      <w:proofErr w:type="gramEnd"/>
      <w:r w:rsidRPr="00DC50B3">
        <w:t xml:space="preserve"> Практически с момента выхода с исходных позиций передовые отряды двигались за танками-тральщиками. К исходу дня 12 октября:</w:t>
      </w:r>
    </w:p>
    <w:p w:rsidR="00DC50B3" w:rsidRPr="00DC50B3" w:rsidRDefault="00753965" w:rsidP="00DC50B3">
      <w:pPr>
        <w:spacing w:after="0"/>
      </w:pPr>
      <w:r>
        <w:t xml:space="preserve">           </w:t>
      </w:r>
      <w:r w:rsidR="00DC50B3" w:rsidRPr="00DC50B3">
        <w:t>— 7-й гвардейский танковый корпус овладел районом Великий Букрин и вел бой в районе Ромашки. В ходе наступления тральщиками было проделано 4 прохода в минных полях, подорвано тралами 7 мин ценой потери одного танка-тральщика с экипажем, уничтоженного огнем артиллерии противника;</w:t>
      </w:r>
    </w:p>
    <w:p w:rsidR="00DC50B3" w:rsidRPr="00DC50B3" w:rsidRDefault="00753965" w:rsidP="00DC50B3">
      <w:pPr>
        <w:spacing w:after="0"/>
      </w:pPr>
      <w:r>
        <w:t xml:space="preserve">           </w:t>
      </w:r>
      <w:r w:rsidR="00DC50B3" w:rsidRPr="00DC50B3">
        <w:t xml:space="preserve">— 9-й </w:t>
      </w:r>
      <w:proofErr w:type="spellStart"/>
      <w:r w:rsidR="00DC50B3" w:rsidRPr="00DC50B3">
        <w:t>мехкорпус</w:t>
      </w:r>
      <w:proofErr w:type="spellEnd"/>
      <w:r w:rsidR="00DC50B3" w:rsidRPr="00DC50B3">
        <w:t xml:space="preserve"> вышел в район </w:t>
      </w:r>
      <w:proofErr w:type="spellStart"/>
      <w:r w:rsidR="00DC50B3" w:rsidRPr="00DC50B3">
        <w:t>Колесище</w:t>
      </w:r>
      <w:proofErr w:type="spellEnd"/>
      <w:r w:rsidR="00DC50B3" w:rsidRPr="00DC50B3">
        <w:t xml:space="preserve">, Малый </w:t>
      </w:r>
      <w:proofErr w:type="spellStart"/>
      <w:r w:rsidR="00DC50B3" w:rsidRPr="00DC50B3">
        <w:t>Букрин</w:t>
      </w:r>
      <w:proofErr w:type="spellEnd"/>
      <w:r w:rsidR="00DC50B3" w:rsidRPr="00DC50B3">
        <w:t xml:space="preserve">. Тральщиками было проделано 3 прохода в минных полях и подорвано 6 мин, подбит 1 минный трал. При атаке тралами было раздавлено 4 </w:t>
      </w:r>
      <w:proofErr w:type="gramStart"/>
      <w:r w:rsidR="00DC50B3" w:rsidRPr="00DC50B3">
        <w:t>противотанковых</w:t>
      </w:r>
      <w:proofErr w:type="gramEnd"/>
      <w:r w:rsidR="00DC50B3" w:rsidRPr="00DC50B3">
        <w:t xml:space="preserve"> орудия противника;</w:t>
      </w:r>
    </w:p>
    <w:p w:rsidR="00DC50B3" w:rsidRPr="00DC50B3" w:rsidRDefault="00753965" w:rsidP="00DC50B3">
      <w:pPr>
        <w:spacing w:after="0"/>
      </w:pPr>
      <w:r>
        <w:lastRenderedPageBreak/>
        <w:t xml:space="preserve">          </w:t>
      </w:r>
      <w:r w:rsidR="00DC50B3" w:rsidRPr="00DC50B3">
        <w:t>— 6-й гвардейский танковый корпус вышел к северной окраине Иваньков. Тральщиками было проделано 2 прохода в минных полях, взорвано 5 мин, от огня артиллерии противника потерян 1 танк-тральщик, подбит 1 трал.436</w:t>
      </w:r>
    </w:p>
    <w:p w:rsidR="00DC50B3" w:rsidRPr="00DC50B3" w:rsidRDefault="00644CDF" w:rsidP="00DC50B3">
      <w:pPr>
        <w:spacing w:after="0"/>
      </w:pPr>
      <w:r>
        <w:t xml:space="preserve">        </w:t>
      </w:r>
      <w:r w:rsidR="00DC50B3" w:rsidRPr="00DC50B3">
        <w:t xml:space="preserve">Ночью с 12 на 13 октября наступление было продолжено. 7-й гвардейский танковый корпус и 9-й </w:t>
      </w:r>
      <w:proofErr w:type="spellStart"/>
      <w:r w:rsidR="00753965">
        <w:t>мех</w:t>
      </w:r>
      <w:r w:rsidR="00753965" w:rsidRPr="00DC50B3">
        <w:t>корпус</w:t>
      </w:r>
      <w:proofErr w:type="spellEnd"/>
      <w:r w:rsidR="00DC50B3" w:rsidRPr="00DC50B3">
        <w:t xml:space="preserve"> успеха в ночном бою не достигли, 6-й гвардейский танковый корпус вел бои </w:t>
      </w:r>
      <w:proofErr w:type="gramStart"/>
      <w:r w:rsidR="00DC50B3" w:rsidRPr="00DC50B3">
        <w:t>за</w:t>
      </w:r>
      <w:proofErr w:type="gramEnd"/>
      <w:r w:rsidR="00DC50B3" w:rsidRPr="00DC50B3">
        <w:t xml:space="preserve"> Иваньков. Попытки развития наступления 13 октября оказались безуспешны, соединения 3-й гвардейской танковой армии закреплялись на достигнутых рубежах и совместно с общевойсковыми соединениями 40-й и 27-й армий отражали контратаки противника.</w:t>
      </w:r>
      <w:r>
        <w:t xml:space="preserve"> </w:t>
      </w:r>
      <w:r w:rsidR="00DC50B3" w:rsidRPr="00DC50B3">
        <w:t xml:space="preserve"> В ходе наступления 12 и 13 октября соединения армии понесли значительные потери в </w:t>
      </w:r>
      <w:proofErr w:type="spellStart"/>
      <w:r w:rsidR="00DC50B3" w:rsidRPr="00DC50B3">
        <w:t>матчасти</w:t>
      </w:r>
      <w:proofErr w:type="spellEnd"/>
      <w:r w:rsidR="00DC50B3">
        <w:t>; было подбито 107 танков, из них сгорело 24</w:t>
      </w:r>
      <w:r w:rsidR="00DC50B3" w:rsidRPr="00DC50B3">
        <w:t xml:space="preserve"> </w:t>
      </w:r>
      <w:r w:rsidR="00DC50B3">
        <w:t>(таблица 5.3.по</w:t>
      </w:r>
      <w:r w:rsidR="00DC50B3" w:rsidRPr="00DC50B3">
        <w:t xml:space="preserve"> данным ЦАМО РФ, ф. 315, </w:t>
      </w:r>
      <w:proofErr w:type="gramStart"/>
      <w:r w:rsidR="00DC50B3" w:rsidRPr="00DC50B3">
        <w:t>оп</w:t>
      </w:r>
      <w:proofErr w:type="gramEnd"/>
      <w:r w:rsidR="00DC50B3" w:rsidRPr="00DC50B3">
        <w:t>. 4440, д. 129, л. 26</w:t>
      </w:r>
      <w:r w:rsidR="00DC50B3">
        <w:t>)</w:t>
      </w:r>
    </w:p>
    <w:p w:rsidR="00870F90" w:rsidRDefault="00753965" w:rsidP="0014583E">
      <w:pPr>
        <w:spacing w:after="0"/>
      </w:pPr>
      <w:r>
        <w:t xml:space="preserve">          </w:t>
      </w:r>
      <w:r w:rsidR="00C15573">
        <w:t>Вечная память</w:t>
      </w:r>
      <w:r>
        <w:t>,</w:t>
      </w:r>
      <w:r w:rsidR="00C15573">
        <w:t xml:space="preserve"> </w:t>
      </w:r>
      <w:proofErr w:type="gramStart"/>
      <w:r w:rsidR="00C15573">
        <w:t>сражавшимся</w:t>
      </w:r>
      <w:proofErr w:type="gramEnd"/>
      <w:r w:rsidR="00C15573">
        <w:t xml:space="preserve"> за Родину!</w:t>
      </w:r>
    </w:p>
    <w:p w:rsidR="00870F90" w:rsidRDefault="00870F90" w:rsidP="00870F90"/>
    <w:p w:rsidR="00870F90" w:rsidRDefault="00605915" w:rsidP="00870F90">
      <w:r>
        <w:rPr>
          <w:noProof/>
          <w:lang w:val="en-US" w:eastAsia="ru-RU"/>
        </w:rPr>
        <w:t>aaa</w:t>
      </w:r>
      <w:r w:rsidR="00870F90">
        <w:rPr>
          <w:noProof/>
          <w:lang w:eastAsia="ru-RU"/>
        </w:rPr>
        <w:drawing>
          <wp:inline distT="0" distB="0" distL="0" distR="0" wp14:anchorId="3D72AA78" wp14:editId="7302A4C4">
            <wp:extent cx="5940425" cy="4445000"/>
            <wp:effectExtent l="0" t="0" r="3175" b="0"/>
            <wp:docPr id="1" name="Рисунок 1" descr="http://www.obd-memorial.ru/memorial/fullimage?id=55298995&amp;id1=48ebb293993bab22011e41bd9af07dbd&amp;path=Z/004/058-0018001-0970/000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d-memorial.ru/memorial/fullimage?id=55298995&amp;id1=48ebb293993bab22011e41bd9af07dbd&amp;path=Z/004/058-0018001-0970/0000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90" w:rsidRDefault="00870F90" w:rsidP="00870F90"/>
    <w:p w:rsidR="0014510C" w:rsidRPr="00870F90" w:rsidRDefault="00870F90" w:rsidP="00870F90">
      <w:r>
        <w:rPr>
          <w:noProof/>
          <w:lang w:eastAsia="ru-RU"/>
        </w:rPr>
        <w:lastRenderedPageBreak/>
        <w:drawing>
          <wp:inline distT="0" distB="0" distL="0" distR="0" wp14:anchorId="21C631DF" wp14:editId="4B73EA70">
            <wp:extent cx="5940425" cy="4458970"/>
            <wp:effectExtent l="0" t="0" r="3175" b="0"/>
            <wp:docPr id="2" name="Рисунок 2" descr="http://www.obd-memorial.ru/memorial/fullimage?id=55298996&amp;id1=ee0f094272d4ff9a7ecc47fd960eb39c&amp;path=Z/004/058-0018001-0970/000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bd-memorial.ru/memorial/fullimage?id=55298996&amp;id1=ee0f094272d4ff9a7ecc47fd960eb39c&amp;path=Z/004/058-0018001-0970/0000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10C" w:rsidRPr="00870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443"/>
    <w:rsid w:val="00090867"/>
    <w:rsid w:val="0014510C"/>
    <w:rsid w:val="0014583E"/>
    <w:rsid w:val="001A3181"/>
    <w:rsid w:val="003325DF"/>
    <w:rsid w:val="00384443"/>
    <w:rsid w:val="003F3FDD"/>
    <w:rsid w:val="005E3A76"/>
    <w:rsid w:val="00605915"/>
    <w:rsid w:val="006427C6"/>
    <w:rsid w:val="00644CDF"/>
    <w:rsid w:val="00654DA1"/>
    <w:rsid w:val="00720433"/>
    <w:rsid w:val="00753965"/>
    <w:rsid w:val="008044FE"/>
    <w:rsid w:val="00870F90"/>
    <w:rsid w:val="009222EF"/>
    <w:rsid w:val="009308CC"/>
    <w:rsid w:val="009B7D14"/>
    <w:rsid w:val="00A5142D"/>
    <w:rsid w:val="00AE2EA9"/>
    <w:rsid w:val="00C15573"/>
    <w:rsid w:val="00C455FB"/>
    <w:rsid w:val="00C74E0A"/>
    <w:rsid w:val="00DC50B3"/>
    <w:rsid w:val="00F24283"/>
    <w:rsid w:val="00F4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4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2081</TotalTime>
  <Pages>3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Душкин</dc:creator>
  <cp:lastModifiedBy>Александр Душкин</cp:lastModifiedBy>
  <cp:revision>17</cp:revision>
  <dcterms:created xsi:type="dcterms:W3CDTF">2015-04-22T10:36:00Z</dcterms:created>
  <dcterms:modified xsi:type="dcterms:W3CDTF">2020-06-05T19:21:00Z</dcterms:modified>
</cp:coreProperties>
</file>