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0D7" w:rsidRPr="004820D7" w:rsidRDefault="004820D7" w:rsidP="00482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Бавыкин</w:t>
      </w:r>
    </w:p>
    <w:p w:rsidR="004820D7" w:rsidRPr="004820D7" w:rsidRDefault="004820D7" w:rsidP="00482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0D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Григорий Иванович</w:t>
      </w:r>
    </w:p>
    <w:p w:rsidR="004820D7" w:rsidRPr="004820D7" w:rsidRDefault="001C718A" w:rsidP="00482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4820D7" w:rsidRPr="004820D7" w:rsidRDefault="004820D7" w:rsidP="00482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0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сержант</w:t>
      </w:r>
    </w:p>
    <w:p w:rsidR="004820D7" w:rsidRPr="004820D7" w:rsidRDefault="004820D7" w:rsidP="00482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архив </w:t>
      </w:r>
    </w:p>
    <w:p w:rsidR="004820D7" w:rsidRPr="004820D7" w:rsidRDefault="004820D7" w:rsidP="00482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0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</w:t>
      </w:r>
    </w:p>
    <w:p w:rsidR="004820D7" w:rsidRPr="004820D7" w:rsidRDefault="004820D7" w:rsidP="004820D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__.__.1918 </w:t>
      </w:r>
    </w:p>
    <w:p w:rsidR="004820D7" w:rsidRPr="004820D7" w:rsidRDefault="004820D7" w:rsidP="00482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0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призыва</w:t>
      </w:r>
    </w:p>
    <w:p w:rsidR="001C718A" w:rsidRDefault="004820D7" w:rsidP="001C7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820D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Землянский</w:t>
      </w:r>
      <w:proofErr w:type="spellEnd"/>
      <w:r w:rsidRPr="0048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РВК, </w:t>
      </w:r>
      <w:proofErr w:type="gramStart"/>
      <w:r w:rsidRPr="004820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Воронежская</w:t>
      </w:r>
      <w:proofErr w:type="gramEnd"/>
      <w:r w:rsidRPr="0048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</w:t>
      </w:r>
      <w:proofErr w:type="spellStart"/>
      <w:r w:rsidRPr="004820D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Землянский</w:t>
      </w:r>
      <w:proofErr w:type="spellEnd"/>
      <w:r w:rsidRPr="0048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 </w:t>
      </w:r>
    </w:p>
    <w:p w:rsidR="004820D7" w:rsidRDefault="001C718A" w:rsidP="001C7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0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Воинская часть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368 </w:t>
      </w:r>
      <w:proofErr w:type="spellStart"/>
      <w:r w:rsidRPr="004820D7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proofErr w:type="spellEnd"/>
      <w:r w:rsidRPr="0048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Пугачевская </w:t>
      </w:r>
      <w:proofErr w:type="spellStart"/>
      <w:r w:rsidRPr="004820D7">
        <w:rPr>
          <w:rFonts w:ascii="Times New Roman" w:eastAsia="Times New Roman" w:hAnsi="Times New Roman" w:cs="Times New Roman"/>
          <w:sz w:val="24"/>
          <w:szCs w:val="24"/>
          <w:lang w:eastAsia="ru-RU"/>
        </w:rPr>
        <w:t>сд</w:t>
      </w:r>
      <w:proofErr w:type="spellEnd"/>
      <w:r w:rsidRPr="0048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ЮЗФ </w:t>
      </w:r>
    </w:p>
    <w:p w:rsidR="001C718A" w:rsidRDefault="00FB5457" w:rsidP="001C718A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службы </w:t>
      </w:r>
      <w:r w:rsidR="001C718A">
        <w:t>263-й</w:t>
      </w:r>
      <w:r>
        <w:t xml:space="preserve"> '</w:t>
      </w:r>
      <w:proofErr w:type="spellStart"/>
      <w:r>
        <w:t>Домашкинск</w:t>
      </w:r>
      <w:r w:rsidR="001C718A">
        <w:t>ий</w:t>
      </w:r>
      <w:proofErr w:type="spellEnd"/>
      <w:r w:rsidR="001C718A">
        <w:t>' им. Фрунзе стрелковый полк</w:t>
      </w:r>
      <w:r>
        <w:t>,</w:t>
      </w:r>
      <w:r w:rsidR="001C718A" w:rsidRPr="001C718A">
        <w:t xml:space="preserve"> 25-я стрелковая Чапаевская</w:t>
      </w:r>
    </w:p>
    <w:p w:rsidR="00FB5457" w:rsidRPr="004820D7" w:rsidRDefault="001C718A" w:rsidP="001C7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 </w:t>
      </w:r>
      <w:r w:rsidRPr="001C718A">
        <w:t xml:space="preserve"> </w:t>
      </w:r>
      <w:r>
        <w:t xml:space="preserve"> </w:t>
      </w:r>
      <w:r w:rsidRPr="001C718A">
        <w:t>ордена Ленина Краснознамённая дивизия</w:t>
      </w:r>
    </w:p>
    <w:p w:rsidR="004820D7" w:rsidRPr="004820D7" w:rsidRDefault="004820D7" w:rsidP="00482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0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поступления на службу</w:t>
      </w:r>
    </w:p>
    <w:p w:rsidR="004820D7" w:rsidRPr="004820D7" w:rsidRDefault="004820D7" w:rsidP="004820D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__.__.1939 </w:t>
      </w:r>
    </w:p>
    <w:p w:rsidR="004820D7" w:rsidRPr="004820D7" w:rsidRDefault="004820D7" w:rsidP="00482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0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награды</w:t>
      </w:r>
    </w:p>
    <w:p w:rsidR="004820D7" w:rsidRPr="004820D7" w:rsidRDefault="004820D7" w:rsidP="004820D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Медаль «За боевые заслуги» </w:t>
      </w:r>
    </w:p>
    <w:p w:rsidR="004820D7" w:rsidRPr="004820D7" w:rsidRDefault="004820D7" w:rsidP="00482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0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подвига</w:t>
      </w:r>
    </w:p>
    <w:p w:rsidR="004820D7" w:rsidRPr="004820D7" w:rsidRDefault="004820D7" w:rsidP="004820D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30.08.1941 </w:t>
      </w:r>
    </w:p>
    <w:p w:rsidR="004820D7" w:rsidRPr="004820D7" w:rsidRDefault="004820D7" w:rsidP="00482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0D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фонда ист. информации</w:t>
      </w:r>
    </w:p>
    <w:p w:rsidR="004820D7" w:rsidRPr="004820D7" w:rsidRDefault="004820D7" w:rsidP="004820D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 </w:t>
      </w:r>
    </w:p>
    <w:p w:rsidR="004820D7" w:rsidRPr="004820D7" w:rsidRDefault="004820D7" w:rsidP="00482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0D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описи ист. информации</w:t>
      </w:r>
    </w:p>
    <w:p w:rsidR="004820D7" w:rsidRPr="004820D7" w:rsidRDefault="004820D7" w:rsidP="004820D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686046 </w:t>
      </w:r>
    </w:p>
    <w:p w:rsidR="004820D7" w:rsidRPr="004820D7" w:rsidRDefault="004820D7" w:rsidP="00482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0D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дела ист. информации</w:t>
      </w:r>
    </w:p>
    <w:p w:rsidR="004820D7" w:rsidRPr="004820D7" w:rsidRDefault="004820D7" w:rsidP="004820D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 </w:t>
      </w:r>
    </w:p>
    <w:p w:rsidR="004820D7" w:rsidRPr="004820D7" w:rsidRDefault="004820D7" w:rsidP="00482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0D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</w:t>
      </w:r>
    </w:p>
    <w:p w:rsidR="001E1297" w:rsidRDefault="004820D7" w:rsidP="004820D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ЦАМО </w:t>
      </w:r>
    </w:p>
    <w:p w:rsidR="00FB5457" w:rsidRDefault="00FB5457" w:rsidP="00FB5457">
      <w:pPr>
        <w:pStyle w:val="a4"/>
      </w:pPr>
      <w:proofErr w:type="gramStart"/>
      <w:r>
        <w:t>22 июня 1941 года к 4 часам большинство частей 176, 95, 25 и 51-й стрелковых дивизий, а также 9-й кавалерийской первого эшелона 35-го, 14-го стрелковых и 2-го кавалерийского корпусов заняли подготовленную в инженерном отношении оборону вдоль реки Прут.</w:t>
      </w:r>
      <w:proofErr w:type="gramEnd"/>
      <w:r>
        <w:t xml:space="preserve"> На дивизию в среднем приходилось около 100 км участка границы. Между дивизиями оставались значительные промежутки. Особенно большим был разрыв между 176-й и 95-й стрелковыми дивизиями - более 70 км. Промежутки прикрывались только силами пограничников.  25-я стрелковая дивизия вступила в войну на румынской границе, у Прута. Полки носили названия: 54-й </w:t>
      </w:r>
      <w:proofErr w:type="spellStart"/>
      <w:r>
        <w:t>Разинский</w:t>
      </w:r>
      <w:proofErr w:type="spellEnd"/>
      <w:r>
        <w:t xml:space="preserve">, 31-й Пугачевский имени Фурманова, 263-й </w:t>
      </w:r>
      <w:proofErr w:type="spellStart"/>
      <w:r>
        <w:t>Домашкинский</w:t>
      </w:r>
      <w:proofErr w:type="spellEnd"/>
      <w:r>
        <w:t xml:space="preserve"> имени Фрунзе. На рассвете 22 июня они заняли заранее назначенные им рубежи. И почти 4 недели, до вечера 18 июля, когда был получен приказ об отходе, </w:t>
      </w:r>
      <w:proofErr w:type="spellStart"/>
      <w:r>
        <w:t>чапаевцы</w:t>
      </w:r>
      <w:proofErr w:type="spellEnd"/>
      <w:r>
        <w:t xml:space="preserve"> удерживали вверенную им 120-километровую полосу государственной границы.  Дивизия прикрывала отход основных сил 14-го стрелкового корпуса, вела упорные арьергардные бои на небольших молдавских реках и у днестровских переправ, держали фронт по Днестру... Там в состав Чапаевской дивизии вошел 287-й стрелковый полк. Он заменил 263-й </w:t>
      </w:r>
      <w:proofErr w:type="spellStart"/>
      <w:r>
        <w:t>Домашкинский</w:t>
      </w:r>
      <w:proofErr w:type="spellEnd"/>
      <w:r>
        <w:t xml:space="preserve">, переданный еще раньше в 150-ю дивизию.  Обстановка на Юге все более осложнялась. В начале августа между 9-й армией и Приморской, в которую вошла 25-я дивизия, образовался разрыв, куда клином врезались неприятельские войска. Врагу не удалось с ходу прорваться к Одессе, но, обойдя ее, он вышел к морю восточнее. На подступах к окруженной с суши Одессе начались бои за город. Основные силы </w:t>
      </w:r>
      <w:proofErr w:type="spellStart"/>
      <w:r>
        <w:t>чапаевцев</w:t>
      </w:r>
      <w:proofErr w:type="spellEnd"/>
      <w:r>
        <w:t xml:space="preserve"> оказались в Южном секторе обороны, а 54-й </w:t>
      </w:r>
      <w:proofErr w:type="spellStart"/>
      <w:r>
        <w:t>Разинский</w:t>
      </w:r>
      <w:proofErr w:type="spellEnd"/>
      <w:r>
        <w:t xml:space="preserve"> полк - в Восточном.  12 августа в дивизии стал известен приказ главкома войсками Юго-Западного направления </w:t>
      </w:r>
      <w:proofErr w:type="spellStart"/>
      <w:r>
        <w:t>С.М.Буденного</w:t>
      </w:r>
      <w:proofErr w:type="spellEnd"/>
      <w:r>
        <w:t xml:space="preserve">, в котором подчеркивалось: </w:t>
      </w:r>
      <w:proofErr w:type="gramStart"/>
      <w:r>
        <w:t>Одессу</w:t>
      </w:r>
      <w:proofErr w:type="gramEnd"/>
      <w:r>
        <w:t xml:space="preserve"> ни при </w:t>
      </w:r>
      <w:proofErr w:type="gramStart"/>
      <w:r>
        <w:t>каких</w:t>
      </w:r>
      <w:proofErr w:type="gramEnd"/>
      <w:r>
        <w:t xml:space="preserve"> условиях не сдавать. 5 суток шли кровопролитные бои на рубеже у Кубанки. 17 августа противник отвел отсюда в тыл свои части, понесшие большие потери, и заменил их свежей дивизией. К вечеру 19-го врагу удалось потеснить на левом фланге роты третьего батальона </w:t>
      </w:r>
      <w:proofErr w:type="spellStart"/>
      <w:r>
        <w:t>Разинского</w:t>
      </w:r>
      <w:proofErr w:type="spellEnd"/>
      <w:r>
        <w:t xml:space="preserve"> полка. Но остальные батальоны сражались на прежних рубежах.  Следующим утром усилился нажим на соседа - 1-й морской полк. Гремела канонада и дальше - в стороне Западного сектора. А перед фронтом </w:t>
      </w:r>
      <w:proofErr w:type="spellStart"/>
      <w:r>
        <w:t>Разинского</w:t>
      </w:r>
      <w:proofErr w:type="spellEnd"/>
      <w:r>
        <w:t xml:space="preserve"> полка вдруг стало очень тихо. Но тишина продолжалась недолго, вскоре противник перешел в наступление.  20 августа в командование Чапаевской дивизией вступил генерал-майор </w:t>
      </w:r>
      <w:proofErr w:type="spellStart"/>
      <w:r>
        <w:t>И.Е.Петров</w:t>
      </w:r>
      <w:proofErr w:type="spellEnd"/>
      <w:r>
        <w:t xml:space="preserve">. В это время напряженная обстановка создалась на участке 287-го стрелкового </w:t>
      </w:r>
      <w:r>
        <w:lastRenderedPageBreak/>
        <w:t xml:space="preserve">полка. </w:t>
      </w:r>
      <w:proofErr w:type="spellStart"/>
      <w:r>
        <w:t>Разинский</w:t>
      </w:r>
      <w:proofErr w:type="spellEnd"/>
      <w:r>
        <w:t xml:space="preserve"> полк оставался в Восточном секторе. Здесь появилась свежая неприятельская дивизия - 13-я пехотная дивизия. Ее поддерживали 5 артиллерийских полков.  В конце августа - начале сентября перед фронтом Пугачевского и 287-го полков противник сосредоточил до восьми полков пехоты и много артиллерии. Удар, нанесенный затем 6-ю пехотными полками на 3-километровом фронте, означал новую попытку врага прорваться к городу. Подразделения 287-го полка начали отходить. Положение создалось угрожающее. Но комдив успел перегруппировать силы. При численном превосходстве противника его застала врасплох </w:t>
      </w:r>
      <w:proofErr w:type="gramStart"/>
      <w:r>
        <w:t>дерзкая</w:t>
      </w:r>
      <w:proofErr w:type="gramEnd"/>
      <w:r>
        <w:t xml:space="preserve"> ночная контратак </w:t>
      </w:r>
      <w:proofErr w:type="spellStart"/>
      <w:r>
        <w:t>чапаевцев</w:t>
      </w:r>
      <w:proofErr w:type="spellEnd"/>
      <w:r>
        <w:t xml:space="preserve">. Было захвачено много оружия и боеприпасов, взято 600 пленных. Подразделения 287-го полка вернулись на позиции, которые вынуждены были перед этим оставить.  Однако вражеские атаки не прекращались, и оборона 287-го полка опять оказалась прорванной. Трое суток шли бои на высотах западнее </w:t>
      </w:r>
      <w:proofErr w:type="spellStart"/>
      <w:r>
        <w:t>Дальника</w:t>
      </w:r>
      <w:proofErr w:type="spellEnd"/>
      <w:r>
        <w:t xml:space="preserve">. На передний край вышли штаб и политотдел дивизии, в строй встали все бойцы тыловых </w:t>
      </w:r>
      <w:proofErr w:type="spellStart"/>
      <w:r>
        <w:t>подразделенийю</w:t>
      </w:r>
      <w:proofErr w:type="spellEnd"/>
      <w:proofErr w:type="gramStart"/>
      <w:r>
        <w:t xml:space="preserve"> И</w:t>
      </w:r>
      <w:proofErr w:type="gramEnd"/>
      <w:r>
        <w:t xml:space="preserve"> враг еще раз был остановлен.  А 17 сентября он вновь начал наступать. Через 4 дня противнику удалось выйти на окраину </w:t>
      </w:r>
      <w:proofErr w:type="spellStart"/>
      <w:r>
        <w:t>Дальника</w:t>
      </w:r>
      <w:proofErr w:type="spellEnd"/>
      <w:r>
        <w:t xml:space="preserve">. До Одессы оставались считанные километры.  В это время вернулся в Чапаевскую дивизию один батальон </w:t>
      </w:r>
      <w:proofErr w:type="spellStart"/>
      <w:r>
        <w:t>Разинского</w:t>
      </w:r>
      <w:proofErr w:type="spellEnd"/>
      <w:r>
        <w:t xml:space="preserve"> полка, а затем и остальные. Дивизию </w:t>
      </w:r>
      <w:proofErr w:type="gramStart"/>
      <w:r>
        <w:t>усилии</w:t>
      </w:r>
      <w:proofErr w:type="gramEnd"/>
      <w:r>
        <w:t xml:space="preserve"> также запасным стрелковым полком. И 2 октября </w:t>
      </w:r>
      <w:proofErr w:type="spellStart"/>
      <w:r>
        <w:t>чапаевцы</w:t>
      </w:r>
      <w:proofErr w:type="spellEnd"/>
      <w:r>
        <w:t xml:space="preserve"> смогли атаковать врага, решительным ударом отбросить его назад. Были уничтожены 3 батальона неприятельской пехоты, захвачено 30 орудий, в </w:t>
      </w:r>
      <w:proofErr w:type="spellStart"/>
      <w:r>
        <w:t>т.ч</w:t>
      </w:r>
      <w:proofErr w:type="spellEnd"/>
      <w:r>
        <w:t xml:space="preserve">. 4 дальнобойных, которые давно обстреливали город.  9 октября первый батальон </w:t>
      </w:r>
      <w:proofErr w:type="spellStart"/>
      <w:r>
        <w:t>разинцев</w:t>
      </w:r>
      <w:proofErr w:type="spellEnd"/>
      <w:r>
        <w:t xml:space="preserve"> выбивал врага из пригородного селения Татарка. Противник сопротивлялся отчаянно, но рукопашный </w:t>
      </w:r>
      <w:proofErr w:type="gramStart"/>
      <w:r>
        <w:t>бое</w:t>
      </w:r>
      <w:proofErr w:type="gramEnd"/>
      <w:r>
        <w:t xml:space="preserve"> решил дело в нашу пользу. Остатки выбитых из Татарки подразделений начали отходить к Болгарским хуторам, однако путь им был уже отрезан, и 60 вражеских солдат подняли руки.  А между Татаркой и Сухим Лиманом оказался окруженным в этот день 33-й пехотный полк румын. Два часа продолжались жестокие схватки, атаки и контратаки. 1300 человек оставил противник на поле боя убитыми и ранеными, 200 сдались в плен.  Все это происходило за несколько дней до того, как Приморская армия по приказу Ставки оставила Одессу. Противник еще несколько раз пытался прорвать оборону </w:t>
      </w:r>
      <w:proofErr w:type="spellStart"/>
      <w:r>
        <w:t>чапаевцев</w:t>
      </w:r>
      <w:proofErr w:type="spellEnd"/>
      <w:r>
        <w:t xml:space="preserve">, но отбрасывался назад с большими потерями. 14 октября он прекратил атаки на этом участке фронта.  </w:t>
      </w:r>
      <w:proofErr w:type="gramStart"/>
      <w:r>
        <w:t>Расформирована</w:t>
      </w:r>
      <w:proofErr w:type="gramEnd"/>
      <w:r>
        <w:t xml:space="preserve"> летом 1942 года после боев за Севастополь.</w:t>
      </w:r>
    </w:p>
    <w:p w:rsidR="00FB5457" w:rsidRDefault="00FB5457" w:rsidP="001C718A">
      <w:r>
        <w:t>В войну 25-я вступила в составе:</w:t>
      </w:r>
    </w:p>
    <w:p w:rsidR="00FB5457" w:rsidRDefault="00FB5457" w:rsidP="00FB5457">
      <w:pPr>
        <w:pStyle w:val="a4"/>
      </w:pPr>
      <w:r>
        <w:t>- 54-го полка - ВРИО КП капитан Сысоев А.Н.;</w:t>
      </w:r>
    </w:p>
    <w:p w:rsidR="00FB5457" w:rsidRDefault="00FB5457" w:rsidP="00FB5457">
      <w:pPr>
        <w:pStyle w:val="a4"/>
      </w:pPr>
      <w:r>
        <w:t>- 31-го 'Пугачевского' им. Фурманова;</w:t>
      </w:r>
    </w:p>
    <w:p w:rsidR="00FB5457" w:rsidRDefault="00FB5457" w:rsidP="00FB5457">
      <w:pPr>
        <w:pStyle w:val="a4"/>
      </w:pPr>
      <w:r>
        <w:t>- 263-го '</w:t>
      </w:r>
      <w:proofErr w:type="spellStart"/>
      <w:r>
        <w:t>Домашкинского</w:t>
      </w:r>
      <w:proofErr w:type="spellEnd"/>
      <w:r>
        <w:t>' им. Фрунзе стрелковых полков,</w:t>
      </w:r>
    </w:p>
    <w:p w:rsidR="00FB5457" w:rsidRDefault="00FB5457" w:rsidP="00FB5457">
      <w:pPr>
        <w:pStyle w:val="a4"/>
      </w:pPr>
      <w:r>
        <w:t>- 69-го АП,</w:t>
      </w:r>
    </w:p>
    <w:p w:rsidR="00FB5457" w:rsidRDefault="00FB5457" w:rsidP="00FB5457">
      <w:pPr>
        <w:pStyle w:val="a4"/>
      </w:pPr>
      <w:r>
        <w:t>- 99-го ГАП (до 10.05.1942),</w:t>
      </w:r>
    </w:p>
    <w:p w:rsidR="00FB5457" w:rsidRDefault="00FB5457" w:rsidP="00FB5457">
      <w:pPr>
        <w:pStyle w:val="a4"/>
      </w:pPr>
      <w:r>
        <w:t xml:space="preserve">- 756-й </w:t>
      </w:r>
      <w:proofErr w:type="spellStart"/>
      <w:r>
        <w:t>МинДн</w:t>
      </w:r>
      <w:proofErr w:type="spellEnd"/>
      <w:r>
        <w:t>,</w:t>
      </w:r>
    </w:p>
    <w:p w:rsidR="00FB5457" w:rsidRDefault="00FB5457" w:rsidP="00FB5457">
      <w:pPr>
        <w:pStyle w:val="a4"/>
      </w:pPr>
      <w:r>
        <w:t>- 52-го ОБС,</w:t>
      </w:r>
    </w:p>
    <w:p w:rsidR="00FB5457" w:rsidRDefault="00FB5457" w:rsidP="00FB5457">
      <w:pPr>
        <w:pStyle w:val="a4"/>
      </w:pPr>
      <w:r>
        <w:t xml:space="preserve">- 105-го </w:t>
      </w:r>
      <w:proofErr w:type="spellStart"/>
      <w:r>
        <w:t>СапБ</w:t>
      </w:r>
      <w:proofErr w:type="spellEnd"/>
      <w:r>
        <w:t>,</w:t>
      </w:r>
    </w:p>
    <w:p w:rsidR="00FB5457" w:rsidRDefault="00FB5457" w:rsidP="00FB5457">
      <w:pPr>
        <w:pStyle w:val="a4"/>
      </w:pPr>
      <w:r>
        <w:t>- 80-го ОРБ (до 05.03.1942),</w:t>
      </w:r>
    </w:p>
    <w:p w:rsidR="00FB5457" w:rsidRDefault="00FB5457" w:rsidP="00FB5457">
      <w:pPr>
        <w:pStyle w:val="a4"/>
      </w:pPr>
      <w:r>
        <w:t>- 80-й ОМСРР (с 05.03.1942),</w:t>
      </w:r>
    </w:p>
    <w:p w:rsidR="00FB5457" w:rsidRDefault="00FB5457" w:rsidP="00FB5457">
      <w:pPr>
        <w:pStyle w:val="a4"/>
      </w:pPr>
      <w:r>
        <w:t>- 164-го ОПТД,</w:t>
      </w:r>
    </w:p>
    <w:p w:rsidR="00FB5457" w:rsidRDefault="00FB5457" w:rsidP="00FB5457">
      <w:pPr>
        <w:pStyle w:val="a4"/>
      </w:pPr>
      <w:r>
        <w:t xml:space="preserve">- 193-й </w:t>
      </w:r>
      <w:proofErr w:type="spellStart"/>
      <w:r>
        <w:t>ЗенБатр</w:t>
      </w:r>
      <w:proofErr w:type="spellEnd"/>
    </w:p>
    <w:p w:rsidR="00FB5457" w:rsidRDefault="00FB5457" w:rsidP="00FB5457">
      <w:pPr>
        <w:pStyle w:val="a4"/>
      </w:pPr>
      <w:r>
        <w:t xml:space="preserve">- 323-го </w:t>
      </w:r>
      <w:proofErr w:type="spellStart"/>
      <w:r>
        <w:t>ОЗенАДн</w:t>
      </w:r>
      <w:proofErr w:type="spellEnd"/>
      <w:r>
        <w:t>,</w:t>
      </w:r>
    </w:p>
    <w:p w:rsidR="00FB5457" w:rsidRDefault="00FB5457" w:rsidP="00FB5457">
      <w:pPr>
        <w:pStyle w:val="a4"/>
      </w:pPr>
      <w:r>
        <w:lastRenderedPageBreak/>
        <w:t>- 47-го ОМСБ,</w:t>
      </w:r>
    </w:p>
    <w:p w:rsidR="00FB5457" w:rsidRDefault="00FB5457" w:rsidP="00FB5457">
      <w:pPr>
        <w:pStyle w:val="a4"/>
      </w:pPr>
      <w:r>
        <w:t>- танкового батальона на Т-26,</w:t>
      </w:r>
    </w:p>
    <w:p w:rsidR="00FB5457" w:rsidRDefault="00FB5457" w:rsidP="00FB5457">
      <w:pPr>
        <w:pStyle w:val="a4"/>
      </w:pPr>
      <w:r>
        <w:t>- 46-й ОРХЗ,</w:t>
      </w:r>
    </w:p>
    <w:p w:rsidR="00FB5457" w:rsidRDefault="00FB5457" w:rsidP="00FB5457">
      <w:pPr>
        <w:pStyle w:val="a4"/>
      </w:pPr>
      <w:r>
        <w:t xml:space="preserve"> других частей и подразделений (9-й </w:t>
      </w:r>
      <w:proofErr w:type="spellStart"/>
      <w:r>
        <w:t>двл</w:t>
      </w:r>
      <w:proofErr w:type="spellEnd"/>
      <w:r>
        <w:t xml:space="preserve">, 89-й </w:t>
      </w:r>
      <w:proofErr w:type="spellStart"/>
      <w:r>
        <w:t>атб</w:t>
      </w:r>
      <w:proofErr w:type="spellEnd"/>
      <w:r>
        <w:t xml:space="preserve">, 89-я </w:t>
      </w:r>
      <w:proofErr w:type="spellStart"/>
      <w:r>
        <w:t>пхп</w:t>
      </w:r>
      <w:proofErr w:type="spellEnd"/>
      <w:r>
        <w:t xml:space="preserve">, 80-я </w:t>
      </w:r>
      <w:proofErr w:type="spellStart"/>
      <w:r>
        <w:t>ппс</w:t>
      </w:r>
      <w:proofErr w:type="spellEnd"/>
      <w:r>
        <w:t xml:space="preserve">, 351-я </w:t>
      </w:r>
      <w:proofErr w:type="spellStart"/>
      <w:r>
        <w:t>пкг</w:t>
      </w:r>
      <w:proofErr w:type="spellEnd"/>
      <w:r>
        <w:t xml:space="preserve">). </w:t>
      </w:r>
    </w:p>
    <w:p w:rsidR="00FB5457" w:rsidRDefault="00FB5457" w:rsidP="00FB5457">
      <w:pPr>
        <w:pStyle w:val="a4"/>
      </w:pPr>
      <w:r>
        <w:t>Дивизия вначале была подчинена 14-му стрелковому корпусу (</w:t>
      </w:r>
      <w:proofErr w:type="spellStart"/>
      <w:r>
        <w:t>комкор</w:t>
      </w:r>
      <w:proofErr w:type="spellEnd"/>
      <w:r>
        <w:t xml:space="preserve"> генерал Д.Г. Егоров) 9-й отдельной армии.</w:t>
      </w:r>
    </w:p>
    <w:p w:rsidR="00FB5457" w:rsidRDefault="00FB5457" w:rsidP="00FB5457">
      <w:pPr>
        <w:pStyle w:val="a4"/>
      </w:pPr>
      <w:r>
        <w:t>Дивизией с 14.03.1941 по 01.09.1941, командовал полковник, затем генерал-майор Афанасий Степанович Захарченко. </w:t>
      </w:r>
    </w:p>
    <w:p w:rsidR="00FB5457" w:rsidRDefault="00FB5457" w:rsidP="00FB5457"/>
    <w:p w:rsidR="00FB5457" w:rsidRDefault="00FB5457" w:rsidP="00FB5457">
      <w:pPr>
        <w:spacing w:after="0"/>
        <w:ind w:left="720"/>
      </w:pPr>
    </w:p>
    <w:p w:rsidR="00FB5457" w:rsidRDefault="00FB5457" w:rsidP="00FB5457">
      <w:pPr>
        <w:pStyle w:val="a4"/>
        <w:jc w:val="center"/>
      </w:pPr>
      <w:r>
        <w:rPr>
          <w:rStyle w:val="a5"/>
          <w:sz w:val="36"/>
          <w:szCs w:val="36"/>
        </w:rPr>
        <w:t>25-я стрелковая дивизия</w:t>
      </w:r>
    </w:p>
    <w:p w:rsidR="00FB5457" w:rsidRDefault="00FB5457" w:rsidP="00FB5457">
      <w:pPr>
        <w:pStyle w:val="a4"/>
        <w:jc w:val="center"/>
      </w:pPr>
      <w:r>
        <w:t>(1-го формирования)</w:t>
      </w:r>
    </w:p>
    <w:p w:rsidR="00FB5457" w:rsidRDefault="00FB5457" w:rsidP="00FB5457">
      <w:pPr>
        <w:pStyle w:val="a4"/>
        <w:jc w:val="center"/>
      </w:pPr>
      <w:r>
        <w:t> </w:t>
      </w:r>
    </w:p>
    <w:p w:rsidR="00FB5457" w:rsidRDefault="00FB5457" w:rsidP="00FB5457">
      <w:pPr>
        <w:pStyle w:val="a4"/>
        <w:jc w:val="center"/>
      </w:pPr>
      <w:r>
        <w:rPr>
          <w:rStyle w:val="a5"/>
          <w:sz w:val="26"/>
          <w:szCs w:val="26"/>
        </w:rPr>
        <w:t>25-я стрелковая дивизия</w:t>
      </w:r>
    </w:p>
    <w:p w:rsidR="00FB5457" w:rsidRDefault="00FB5457" w:rsidP="00FB5457">
      <w:pPr>
        <w:pStyle w:val="a4"/>
      </w:pPr>
      <w:r>
        <w:rPr>
          <w:rStyle w:val="a5"/>
          <w:sz w:val="22"/>
          <w:szCs w:val="22"/>
        </w:rPr>
        <w:t>Тип:</w:t>
      </w:r>
    </w:p>
    <w:p w:rsidR="00FB5457" w:rsidRDefault="00FB5457" w:rsidP="00FB5457">
      <w:pPr>
        <w:pStyle w:val="a4"/>
      </w:pPr>
      <w:r>
        <w:rPr>
          <w:sz w:val="22"/>
          <w:szCs w:val="22"/>
        </w:rPr>
        <w:t>стрелковая</w:t>
      </w:r>
    </w:p>
    <w:p w:rsidR="00FB5457" w:rsidRDefault="00FB5457" w:rsidP="00FB5457">
      <w:pPr>
        <w:pStyle w:val="a4"/>
      </w:pPr>
      <w:r>
        <w:rPr>
          <w:rStyle w:val="a5"/>
          <w:sz w:val="22"/>
          <w:szCs w:val="22"/>
        </w:rPr>
        <w:t>Страна:</w:t>
      </w:r>
    </w:p>
    <w:p w:rsidR="00FB5457" w:rsidRDefault="00FB5457" w:rsidP="00FB5457">
      <w:pPr>
        <w:pStyle w:val="a4"/>
      </w:pPr>
      <w:r>
        <w:rPr>
          <w:rStyle w:val="a5"/>
          <w:sz w:val="22"/>
          <w:szCs w:val="22"/>
        </w:rPr>
        <w:t>Сформирован:</w:t>
      </w:r>
    </w:p>
    <w:p w:rsidR="00FB5457" w:rsidRDefault="00FB5457" w:rsidP="00FB5457">
      <w:pPr>
        <w:pStyle w:val="a4"/>
      </w:pPr>
      <w:r>
        <w:rPr>
          <w:sz w:val="22"/>
          <w:szCs w:val="22"/>
        </w:rPr>
        <w:t> 30.07.1918</w:t>
      </w:r>
    </w:p>
    <w:p w:rsidR="00FB5457" w:rsidRDefault="00FB5457" w:rsidP="00FB5457">
      <w:pPr>
        <w:pStyle w:val="a4"/>
      </w:pPr>
      <w:r>
        <w:rPr>
          <w:rStyle w:val="a5"/>
          <w:sz w:val="22"/>
          <w:szCs w:val="22"/>
        </w:rPr>
        <w:t>Расформирован:</w:t>
      </w:r>
    </w:p>
    <w:p w:rsidR="00FB5457" w:rsidRDefault="00FB5457" w:rsidP="00FB5457">
      <w:pPr>
        <w:pStyle w:val="a4"/>
      </w:pPr>
      <w:r>
        <w:rPr>
          <w:sz w:val="22"/>
          <w:szCs w:val="22"/>
        </w:rPr>
        <w:t>18.07.1942</w:t>
      </w:r>
    </w:p>
    <w:p w:rsidR="00FB5457" w:rsidRDefault="00FB5457" w:rsidP="00FB5457">
      <w:pPr>
        <w:pStyle w:val="a4"/>
      </w:pPr>
      <w:r>
        <w:rPr>
          <w:rStyle w:val="a5"/>
          <w:sz w:val="22"/>
          <w:szCs w:val="22"/>
        </w:rPr>
        <w:t>Награды и титулы:</w:t>
      </w:r>
    </w:p>
    <w:p w:rsidR="00FB5457" w:rsidRDefault="00FB5457" w:rsidP="00FB5457">
      <w:pPr>
        <w:pStyle w:val="a4"/>
      </w:pPr>
      <w:r>
        <w:rPr>
          <w:rStyle w:val="a5"/>
          <w:sz w:val="22"/>
          <w:szCs w:val="22"/>
        </w:rPr>
        <w:t>Род войск:</w:t>
      </w:r>
    </w:p>
    <w:p w:rsidR="00FB5457" w:rsidRDefault="00FB5457" w:rsidP="00FB5457">
      <w:pPr>
        <w:pStyle w:val="a4"/>
      </w:pPr>
      <w:r>
        <w:rPr>
          <w:sz w:val="22"/>
          <w:szCs w:val="22"/>
        </w:rPr>
        <w:t>стрелковые</w:t>
      </w:r>
    </w:p>
    <w:p w:rsidR="00FB5457" w:rsidRDefault="00FB5457" w:rsidP="00FB5457">
      <w:r>
        <w:t> </w:t>
      </w:r>
    </w:p>
    <w:p w:rsidR="00FB5457" w:rsidRDefault="00FB5457" w:rsidP="00FB5457">
      <w:pPr>
        <w:pStyle w:val="a4"/>
        <w:jc w:val="center"/>
      </w:pPr>
      <w:r>
        <w:rPr>
          <w:rStyle w:val="a5"/>
        </w:rPr>
        <w:t>Управление 25 Чапаевской стрелковой дивизии</w:t>
      </w:r>
    </w:p>
    <w:p w:rsidR="00FB5457" w:rsidRDefault="00FB5457" w:rsidP="00FB5457">
      <w:pPr>
        <w:pStyle w:val="a4"/>
        <w:jc w:val="center"/>
      </w:pPr>
      <w:r>
        <w:rPr>
          <w:rStyle w:val="a5"/>
        </w:rPr>
        <w:t>(</w:t>
      </w:r>
      <w:proofErr w:type="spellStart"/>
      <w:r>
        <w:rPr>
          <w:rStyle w:val="a5"/>
        </w:rPr>
        <w:t>бывш</w:t>
      </w:r>
      <w:proofErr w:type="spellEnd"/>
      <w:r>
        <w:rPr>
          <w:rStyle w:val="a5"/>
        </w:rPr>
        <w:t xml:space="preserve">. 25 Кременчугская </w:t>
      </w:r>
      <w:proofErr w:type="spellStart"/>
      <w:r>
        <w:rPr>
          <w:rStyle w:val="a5"/>
        </w:rPr>
        <w:t>сд</w:t>
      </w:r>
      <w:proofErr w:type="spellEnd"/>
      <w:r>
        <w:rPr>
          <w:rStyle w:val="a5"/>
        </w:rPr>
        <w:t>)</w:t>
      </w:r>
    </w:p>
    <w:p w:rsidR="00FB5457" w:rsidRDefault="00FB5457" w:rsidP="00FB5457">
      <w:pPr>
        <w:pStyle w:val="a4"/>
      </w:pPr>
      <w:r>
        <w:rPr>
          <w:rStyle w:val="a5"/>
        </w:rPr>
        <w:t xml:space="preserve">*Ф.1207; 247 д.; 1921 - 1926, 1938 - 1940 гг. </w:t>
      </w:r>
    </w:p>
    <w:p w:rsidR="00FB5457" w:rsidRDefault="00FB5457" w:rsidP="00FB5457">
      <w:pPr>
        <w:pStyle w:val="a4"/>
      </w:pPr>
      <w:r>
        <w:t>УПРАВЛЕНИЕ 25 СТРЕЛКОВОЙ им. В. И. ЧАПАЕВА ДИВИЗИИ (</w:t>
      </w:r>
      <w:proofErr w:type="spellStart"/>
      <w:r>
        <w:t>бывш</w:t>
      </w:r>
      <w:proofErr w:type="spellEnd"/>
      <w:r>
        <w:t xml:space="preserve">. дивизия Николаевских полков, 1 Николаевская, Самарская, 25-я, 25 Полтавская </w:t>
      </w:r>
      <w:proofErr w:type="spellStart"/>
      <w:r>
        <w:t>сд</w:t>
      </w:r>
      <w:proofErr w:type="spellEnd"/>
      <w:r>
        <w:t>).</w:t>
      </w:r>
    </w:p>
    <w:p w:rsidR="00FB5457" w:rsidRDefault="00FB5457" w:rsidP="00FB5457">
      <w:pPr>
        <w:pStyle w:val="a4"/>
      </w:pPr>
      <w:r>
        <w:rPr>
          <w:rStyle w:val="a5"/>
        </w:rPr>
        <w:t xml:space="preserve">*Ф.1312; 891 д.; 1918 - 1921 гг. </w:t>
      </w:r>
    </w:p>
    <w:p w:rsidR="00FB5457" w:rsidRDefault="00FB5457" w:rsidP="00FB5457">
      <w:pPr>
        <w:pStyle w:val="a4"/>
      </w:pPr>
      <w:r>
        <w:lastRenderedPageBreak/>
        <w:t>   Приказом войскам 4 армии Восточного фронта N 1 от 30 июля 1918 г. была сформирована дивизия Николаевских полков, созданных в апреле 1918 г. из партизанских отрядов Самарской и Саратовской губ:</w:t>
      </w:r>
    </w:p>
    <w:p w:rsidR="00FB5457" w:rsidRDefault="00FB5457" w:rsidP="00FB5457">
      <w:pPr>
        <w:pStyle w:val="a4"/>
      </w:pPr>
      <w:r>
        <w:t xml:space="preserve">- с 22 сентября 1918 г. она стала именоваться 1 Николаевской </w:t>
      </w:r>
      <w:proofErr w:type="spellStart"/>
      <w:r>
        <w:t>пд</w:t>
      </w:r>
      <w:proofErr w:type="spellEnd"/>
      <w:r>
        <w:t xml:space="preserve"> (приказ по дивизии N 44);</w:t>
      </w:r>
    </w:p>
    <w:p w:rsidR="00FB5457" w:rsidRDefault="00FB5457" w:rsidP="00FB5457">
      <w:pPr>
        <w:pStyle w:val="a4"/>
      </w:pPr>
      <w:r>
        <w:t xml:space="preserve">- приказом войскам 4 армии N 38 от 25 сентября 1918 г. была переименована в </w:t>
      </w:r>
      <w:proofErr w:type="gramStart"/>
      <w:r>
        <w:t>Самарскую</w:t>
      </w:r>
      <w:proofErr w:type="gramEnd"/>
      <w:r>
        <w:t>;</w:t>
      </w:r>
    </w:p>
    <w:p w:rsidR="00FB5457" w:rsidRDefault="00FB5457" w:rsidP="00FB5457">
      <w:pPr>
        <w:pStyle w:val="a4"/>
      </w:pPr>
      <w:r>
        <w:t xml:space="preserve">- приказом войскам Восточного фронта N 104 от 19 ноября 1918 г. получила наименование 25 </w:t>
      </w:r>
      <w:proofErr w:type="spellStart"/>
      <w:r>
        <w:t>сд</w:t>
      </w:r>
      <w:proofErr w:type="spellEnd"/>
      <w:r>
        <w:t>;</w:t>
      </w:r>
    </w:p>
    <w:p w:rsidR="00FB5457" w:rsidRDefault="00FB5457" w:rsidP="00FB5457">
      <w:pPr>
        <w:pStyle w:val="a4"/>
      </w:pPr>
      <w:r>
        <w:t xml:space="preserve">- приказом войскам </w:t>
      </w:r>
      <w:proofErr w:type="spellStart"/>
      <w:r>
        <w:t>Туркфронта</w:t>
      </w:r>
      <w:proofErr w:type="spellEnd"/>
      <w:r>
        <w:t xml:space="preserve"> N 150 от 4 октября 1919 г. дивизии было присвоено имя В. И. Чапаева;</w:t>
      </w:r>
    </w:p>
    <w:p w:rsidR="00FB5457" w:rsidRDefault="00FB5457" w:rsidP="00FB5457">
      <w:pPr>
        <w:pStyle w:val="a4"/>
      </w:pPr>
      <w:r>
        <w:t xml:space="preserve">  - по приказу войскам КВО N 1111/267 от 12 мая 1921 г. 25-я и 58 </w:t>
      </w:r>
      <w:proofErr w:type="spellStart"/>
      <w:r>
        <w:t>сд</w:t>
      </w:r>
      <w:proofErr w:type="spellEnd"/>
      <w:r>
        <w:t xml:space="preserve"> были сведены в одну 25 </w:t>
      </w:r>
      <w:proofErr w:type="spellStart"/>
      <w:r>
        <w:t>сд</w:t>
      </w:r>
      <w:proofErr w:type="spellEnd"/>
      <w:r>
        <w:t>;</w:t>
      </w:r>
    </w:p>
    <w:p w:rsidR="00FB5457" w:rsidRDefault="00FB5457" w:rsidP="00FB5457">
      <w:pPr>
        <w:pStyle w:val="a4"/>
      </w:pPr>
      <w:r>
        <w:t xml:space="preserve">  - по приказу РВСР N 2710/450 от 30 ноября 1921 г. дивизия получила наименование 25 </w:t>
      </w:r>
      <w:proofErr w:type="gramStart"/>
      <w:r>
        <w:t>Полтавской</w:t>
      </w:r>
      <w:proofErr w:type="gramEnd"/>
      <w:r>
        <w:t xml:space="preserve"> </w:t>
      </w:r>
      <w:proofErr w:type="spellStart"/>
      <w:r>
        <w:t>сд</w:t>
      </w:r>
      <w:proofErr w:type="spellEnd"/>
      <w:r>
        <w:t>;</w:t>
      </w:r>
    </w:p>
    <w:p w:rsidR="00FB5457" w:rsidRDefault="00FB5457" w:rsidP="00FB5457">
      <w:pPr>
        <w:pStyle w:val="a4"/>
      </w:pPr>
      <w:r>
        <w:t xml:space="preserve">  - по приказу РВСР N 32/2 от 4 января 1922 г. - 25 </w:t>
      </w:r>
      <w:proofErr w:type="gramStart"/>
      <w:r>
        <w:t>Кременчугской</w:t>
      </w:r>
      <w:proofErr w:type="gramEnd"/>
      <w:r>
        <w:t xml:space="preserve"> </w:t>
      </w:r>
      <w:proofErr w:type="spellStart"/>
      <w:r>
        <w:t>сд</w:t>
      </w:r>
      <w:proofErr w:type="spellEnd"/>
      <w:r>
        <w:t>;</w:t>
      </w:r>
    </w:p>
    <w:p w:rsidR="00FB5457" w:rsidRDefault="00FB5457" w:rsidP="00FB5457">
      <w:pPr>
        <w:pStyle w:val="a4"/>
      </w:pPr>
      <w:r>
        <w:t xml:space="preserve">  - по приказу РВС СССР N 729 от 11 июля 1925 г. ей было присвоено наименование 25 Чапаевской Краснознаменной </w:t>
      </w:r>
      <w:proofErr w:type="spellStart"/>
      <w:r>
        <w:t>сд</w:t>
      </w:r>
      <w:proofErr w:type="spellEnd"/>
      <w:r>
        <w:t>.</w:t>
      </w:r>
    </w:p>
    <w:p w:rsidR="00FB5457" w:rsidRDefault="00FB5457" w:rsidP="00FB5457">
      <w:pPr>
        <w:pStyle w:val="a4"/>
      </w:pPr>
      <w:r>
        <w:t>  Вступила в Великую Отечественную войну.</w:t>
      </w:r>
    </w:p>
    <w:p w:rsidR="00FB5457" w:rsidRDefault="00FB5457" w:rsidP="00FB5457">
      <w:pPr>
        <w:pStyle w:val="a4"/>
      </w:pPr>
      <w:r>
        <w:t> Награждена Почетным Революционным Красным знаменем (1928), орденом Ленина (1933).</w:t>
      </w:r>
    </w:p>
    <w:p w:rsidR="00FB5457" w:rsidRDefault="00FB5457" w:rsidP="00FB5457">
      <w:pPr>
        <w:pStyle w:val="a4"/>
      </w:pPr>
      <w:r>
        <w:t xml:space="preserve">  Входила в состав армий Восточного фронта: 4-й (июль 1918 - янв. 1919, март - </w:t>
      </w:r>
      <w:proofErr w:type="spellStart"/>
      <w:proofErr w:type="gramStart"/>
      <w:r>
        <w:t>апр</w:t>
      </w:r>
      <w:proofErr w:type="spellEnd"/>
      <w:proofErr w:type="gramEnd"/>
      <w:r>
        <w:t xml:space="preserve"> .1919, июль 1919 - май 1920), 1-й (янв. - март 1919), 5-й (апр. - май 1919) и Туркестанской (май - июнь 1919), в состав 12 армии (май - дек. 1920), КВО (с дек. 1920), УВО, КВО (с 1922), </w:t>
      </w:r>
      <w:proofErr w:type="spellStart"/>
      <w:r>
        <w:t>ОдВО</w:t>
      </w:r>
      <w:proofErr w:type="spellEnd"/>
      <w:r>
        <w:t xml:space="preserve"> (с мая 1940), 9 армии </w:t>
      </w:r>
      <w:proofErr w:type="spellStart"/>
      <w:r>
        <w:t>ОдВО</w:t>
      </w:r>
      <w:proofErr w:type="spellEnd"/>
      <w:r>
        <w:t xml:space="preserve"> (с июня 1940).</w:t>
      </w:r>
    </w:p>
    <w:p w:rsidR="00FB5457" w:rsidRDefault="00FB5457" w:rsidP="00FB5457">
      <w:pPr>
        <w:pStyle w:val="a4"/>
      </w:pPr>
      <w:r>
        <w:t xml:space="preserve">  </w:t>
      </w:r>
      <w:r>
        <w:rPr>
          <w:rStyle w:val="a5"/>
        </w:rPr>
        <w:t> </w:t>
      </w:r>
      <w:proofErr w:type="gramStart"/>
      <w:r>
        <w:rPr>
          <w:rStyle w:val="a5"/>
        </w:rPr>
        <w:t xml:space="preserve">Дивизия участвовала в боях против чехословацкого корпуса и белогвардейцев в Заволжье (июль - авг. 1918), в августовском наступлении Восточного фронта (3 - 25 авг.) (бои в районе Николаевска, овладение городом), в Сызрань-Самарской операции (14 сент. -8 окт. 1918) (наступление на </w:t>
      </w:r>
      <w:proofErr w:type="spellStart"/>
      <w:r>
        <w:rPr>
          <w:rStyle w:val="a5"/>
        </w:rPr>
        <w:t>Липовку</w:t>
      </w:r>
      <w:proofErr w:type="spellEnd"/>
      <w:r>
        <w:rPr>
          <w:rStyle w:val="a5"/>
        </w:rPr>
        <w:t xml:space="preserve">, выход на </w:t>
      </w:r>
      <w:proofErr w:type="spellStart"/>
      <w:r>
        <w:rPr>
          <w:rStyle w:val="a5"/>
        </w:rPr>
        <w:t>ж.д</w:t>
      </w:r>
      <w:proofErr w:type="spellEnd"/>
      <w:r>
        <w:rPr>
          <w:rStyle w:val="a5"/>
        </w:rPr>
        <w:t>.</w:t>
      </w:r>
      <w:proofErr w:type="gramEnd"/>
      <w:r>
        <w:rPr>
          <w:rStyle w:val="a5"/>
        </w:rPr>
        <w:t xml:space="preserve"> </w:t>
      </w:r>
      <w:proofErr w:type="gramStart"/>
      <w:r>
        <w:rPr>
          <w:rStyle w:val="a5"/>
        </w:rPr>
        <w:t xml:space="preserve">Сызрань-Самара, прорыв к ст. </w:t>
      </w:r>
      <w:proofErr w:type="spellStart"/>
      <w:r>
        <w:rPr>
          <w:rStyle w:val="a5"/>
        </w:rPr>
        <w:t>Иващенково</w:t>
      </w:r>
      <w:proofErr w:type="spellEnd"/>
      <w:r>
        <w:rPr>
          <w:rStyle w:val="a5"/>
        </w:rPr>
        <w:t xml:space="preserve">, Сызрани, наступление на ст. Кряж, освобождение г. Самары), в освобождении г. Уральска (янв. 1919), </w:t>
      </w:r>
      <w:proofErr w:type="spellStart"/>
      <w:r>
        <w:rPr>
          <w:rStyle w:val="a5"/>
        </w:rPr>
        <w:t>Лбищенска</w:t>
      </w:r>
      <w:proofErr w:type="spellEnd"/>
      <w:r>
        <w:rPr>
          <w:rStyle w:val="a5"/>
        </w:rPr>
        <w:t xml:space="preserve"> (март 1919); в операциях Восточного фронта 1919 г. против войск Колчака:</w:t>
      </w:r>
      <w:proofErr w:type="gramEnd"/>
      <w:r>
        <w:rPr>
          <w:rStyle w:val="a5"/>
        </w:rPr>
        <w:t xml:space="preserve"> </w:t>
      </w:r>
      <w:proofErr w:type="spellStart"/>
      <w:proofErr w:type="gramStart"/>
      <w:r>
        <w:rPr>
          <w:rStyle w:val="a5"/>
        </w:rPr>
        <w:t>Бугурусланской</w:t>
      </w:r>
      <w:proofErr w:type="spellEnd"/>
      <w:r>
        <w:rPr>
          <w:rStyle w:val="a5"/>
        </w:rPr>
        <w:t xml:space="preserve"> (28 апр. -13 мая) (наступление в обход Бугуруслана с юга, овладение ст. Заглядино, продолжение наступления на Белебей, выход к р. Ик), </w:t>
      </w:r>
      <w:proofErr w:type="spellStart"/>
      <w:r>
        <w:rPr>
          <w:rStyle w:val="a5"/>
        </w:rPr>
        <w:t>Белебейской</w:t>
      </w:r>
      <w:proofErr w:type="spellEnd"/>
      <w:r>
        <w:rPr>
          <w:rStyle w:val="a5"/>
        </w:rPr>
        <w:t xml:space="preserve"> (15 - 19 мая 1919) (обходный маневр с севера с целью разгрома корпуса противника в районе Белебея, встречные бои на р. Ик, наступление на Белебей), Уфимской (25 мая -19 июня) (наступление севернее Уфы, форсирование р. Белой, захват плацдарма</w:t>
      </w:r>
      <w:proofErr w:type="gramEnd"/>
      <w:r>
        <w:rPr>
          <w:rStyle w:val="a5"/>
        </w:rPr>
        <w:t xml:space="preserve"> северо-западнее Уфы, прорыв обороны противника, вступление в Уфу), участие в снятии блокады с Уральска (июль), в Уральско-</w:t>
      </w:r>
      <w:proofErr w:type="spellStart"/>
      <w:r>
        <w:rPr>
          <w:rStyle w:val="a5"/>
        </w:rPr>
        <w:t>Гурьевской</w:t>
      </w:r>
      <w:proofErr w:type="spellEnd"/>
      <w:r>
        <w:rPr>
          <w:rStyle w:val="a5"/>
        </w:rPr>
        <w:t xml:space="preserve"> операции (2 </w:t>
      </w:r>
      <w:proofErr w:type="spellStart"/>
      <w:r>
        <w:rPr>
          <w:rStyle w:val="a5"/>
        </w:rPr>
        <w:t>нояб</w:t>
      </w:r>
      <w:proofErr w:type="spellEnd"/>
      <w:r>
        <w:rPr>
          <w:rStyle w:val="a5"/>
        </w:rPr>
        <w:t xml:space="preserve">. 1919 -10 янв. 1920) (наступление на </w:t>
      </w:r>
      <w:proofErr w:type="spellStart"/>
      <w:r>
        <w:rPr>
          <w:rStyle w:val="a5"/>
        </w:rPr>
        <w:t>Лбищенск</w:t>
      </w:r>
      <w:proofErr w:type="spellEnd"/>
      <w:r>
        <w:rPr>
          <w:rStyle w:val="a5"/>
        </w:rPr>
        <w:t xml:space="preserve"> и освобождение города, преследование отступавшего противника, выход на рубеж </w:t>
      </w:r>
      <w:proofErr w:type="gramStart"/>
      <w:r>
        <w:rPr>
          <w:rStyle w:val="a5"/>
        </w:rPr>
        <w:t>Новая</w:t>
      </w:r>
      <w:proofErr w:type="gramEnd"/>
      <w:r>
        <w:rPr>
          <w:rStyle w:val="a5"/>
        </w:rPr>
        <w:t xml:space="preserve"> Казанка - Калмыков, овладение сел. Горская, г. Гурьев); участвовала в операциях Юго-Западного фронта в период советско-польской войны 1920 г.: Киевской (26 мая- 17 июня) (форсирование р. Днепр в районе устья р. Тетерев, перехват </w:t>
      </w:r>
      <w:proofErr w:type="spellStart"/>
      <w:r>
        <w:rPr>
          <w:rStyle w:val="a5"/>
        </w:rPr>
        <w:t>ж.д</w:t>
      </w:r>
      <w:proofErr w:type="gramStart"/>
      <w:r>
        <w:rPr>
          <w:rStyle w:val="a5"/>
        </w:rPr>
        <w:t>.л</w:t>
      </w:r>
      <w:proofErr w:type="gramEnd"/>
      <w:r>
        <w:rPr>
          <w:rStyle w:val="a5"/>
        </w:rPr>
        <w:t>инии</w:t>
      </w:r>
      <w:proofErr w:type="spellEnd"/>
      <w:r>
        <w:rPr>
          <w:rStyle w:val="a5"/>
        </w:rPr>
        <w:t xml:space="preserve"> Киев-Коростень на участке Бородянка - </w:t>
      </w:r>
      <w:proofErr w:type="spellStart"/>
      <w:r>
        <w:rPr>
          <w:rStyle w:val="a5"/>
        </w:rPr>
        <w:t>Ирша</w:t>
      </w:r>
      <w:proofErr w:type="spellEnd"/>
      <w:r>
        <w:rPr>
          <w:rStyle w:val="a5"/>
        </w:rPr>
        <w:t xml:space="preserve">), в освобождении г. Ковеля (авг.), боях на р. Западный Буг; в </w:t>
      </w:r>
      <w:r>
        <w:rPr>
          <w:rStyle w:val="a5"/>
        </w:rPr>
        <w:lastRenderedPageBreak/>
        <w:t xml:space="preserve">ликвидации формирований </w:t>
      </w:r>
      <w:proofErr w:type="spellStart"/>
      <w:r>
        <w:rPr>
          <w:rStyle w:val="a5"/>
        </w:rPr>
        <w:t>Булак-Балаховича</w:t>
      </w:r>
      <w:proofErr w:type="spellEnd"/>
      <w:r>
        <w:rPr>
          <w:rStyle w:val="a5"/>
        </w:rPr>
        <w:t>, бандитизма на Украине (окт. 1920 -дек. 1922). Участвовала в походе в Бессарабию (июнь - июль 1940). </w:t>
      </w:r>
    </w:p>
    <w:p w:rsidR="00FB5457" w:rsidRDefault="00FB5457" w:rsidP="00FB5457">
      <w:pPr>
        <w:pStyle w:val="a4"/>
        <w:jc w:val="center"/>
      </w:pPr>
      <w:r>
        <w:t> </w:t>
      </w:r>
    </w:p>
    <w:p w:rsidR="00FB5457" w:rsidRDefault="00FB5457" w:rsidP="00FB5457">
      <w:pPr>
        <w:pStyle w:val="a4"/>
        <w:jc w:val="center"/>
      </w:pPr>
      <w:r>
        <w:rPr>
          <w:rStyle w:val="a5"/>
        </w:rPr>
        <w:t>История 25-й стрелковой дивизии</w:t>
      </w:r>
    </w:p>
    <w:p w:rsidR="00FB5457" w:rsidRDefault="00FB5457" w:rsidP="00FB5457">
      <w:pPr>
        <w:pStyle w:val="a4"/>
      </w:pPr>
      <w:r>
        <w:t xml:space="preserve"> В.И. Чапаев образовал 22.03.1918 в г. Николаевске партизанский отряд. В апреле 1918 отряды Чапаева, </w:t>
      </w:r>
      <w:proofErr w:type="spellStart"/>
      <w:r>
        <w:t>Баугина</w:t>
      </w:r>
      <w:proofErr w:type="spellEnd"/>
      <w:r>
        <w:t xml:space="preserve">, Бубенца, </w:t>
      </w:r>
      <w:proofErr w:type="spellStart"/>
      <w:r>
        <w:t>Плясункова</w:t>
      </w:r>
      <w:proofErr w:type="spellEnd"/>
      <w:r>
        <w:t xml:space="preserve"> объединяются в Николаевские полки. В мае 18-го Николаевские полки и партизанские отряды, не вошедшие в состав полков, организуются в дивизию 2-х бригадного состава. 1-й бригадой (1,2 полки и </w:t>
      </w:r>
      <w:proofErr w:type="spellStart"/>
      <w:r>
        <w:t>Домашкинский</w:t>
      </w:r>
      <w:proofErr w:type="spellEnd"/>
      <w:r>
        <w:t xml:space="preserve"> отряд) командует Чапаев, 2-й бригадой (3,4 полки) - Гаврилов, затем С. В. Сокол, а в 1920 - Иван Михайлович </w:t>
      </w:r>
      <w:proofErr w:type="spellStart"/>
      <w:r>
        <w:t>Плясунков</w:t>
      </w:r>
      <w:proofErr w:type="spellEnd"/>
      <w:r>
        <w:t>.</w:t>
      </w:r>
    </w:p>
    <w:p w:rsidR="00FB5457" w:rsidRDefault="00FB5457" w:rsidP="00FB5457">
      <w:pPr>
        <w:pStyle w:val="a4"/>
      </w:pPr>
      <w:r>
        <w:t>С 30.07.1918 соединение называлось «дивизией Николаевских полков». В августе Николаевск был с боями взят у белогвардейцев, и по инициативе Василия Ивановича переименован в г. Пугачев.</w:t>
      </w:r>
    </w:p>
    <w:p w:rsidR="00FB5457" w:rsidRDefault="00FB5457" w:rsidP="00FB5457">
      <w:pPr>
        <w:pStyle w:val="a4"/>
      </w:pPr>
      <w:r>
        <w:t>8.09.1918 бригады дивизии получили новую нумерацию: 73 (1-я), 74 (2-я). Соединение с 21.09.1918 стало называться «1-й Николаевской советской пехотной дивизией», но уже 25.09.1918 она получила новое наименование – «1-я Самарская пехотная дивизия». Название было утверждено на общем собрании делегатов частей, состоявшемся 28.09.1918 в присутствии представителя РВС республики.</w:t>
      </w:r>
    </w:p>
    <w:p w:rsidR="00FB5457" w:rsidRDefault="00FB5457" w:rsidP="00FB5457">
      <w:pPr>
        <w:pStyle w:val="a4"/>
      </w:pPr>
      <w:r>
        <w:t>Стрелковые бригады:</w:t>
      </w:r>
    </w:p>
    <w:p w:rsidR="00FB5457" w:rsidRDefault="00FB5457" w:rsidP="00FB5457">
      <w:pPr>
        <w:pStyle w:val="a4"/>
      </w:pPr>
      <w:proofErr w:type="gramStart"/>
      <w:r>
        <w:t xml:space="preserve">- 73-я (1-я, ею командовал с октября 18-го И.С. </w:t>
      </w:r>
      <w:proofErr w:type="spellStart"/>
      <w:r>
        <w:t>Кутяков</w:t>
      </w:r>
      <w:proofErr w:type="spellEnd"/>
      <w:r>
        <w:t xml:space="preserve">) с этого момента имела в своем составе 217-й Пугачевский полк, 218-й Степана Разина полк, </w:t>
      </w:r>
      <w:proofErr w:type="spellStart"/>
      <w:r>
        <w:t>Домашкинский</w:t>
      </w:r>
      <w:proofErr w:type="spellEnd"/>
      <w:r>
        <w:t xml:space="preserve"> отряд, который стал 219-м полком и 1-й легкий артдивизион (ЛАД, с четырьмя 76,2- мм орудиями);</w:t>
      </w:r>
      <w:proofErr w:type="gramEnd"/>
    </w:p>
    <w:p w:rsidR="00FB5457" w:rsidRDefault="00FB5457" w:rsidP="00FB5457">
      <w:pPr>
        <w:pStyle w:val="a4"/>
      </w:pPr>
      <w:r>
        <w:t xml:space="preserve">- 74-я (2-я) состояла из: 220-го - Иваново-Вознесенского, 221-го - </w:t>
      </w:r>
      <w:proofErr w:type="spellStart"/>
      <w:r>
        <w:t>Сызранского</w:t>
      </w:r>
      <w:proofErr w:type="spellEnd"/>
      <w:r>
        <w:t>, 222-го Самарского Интернационального полков и 2-го ЛАД;</w:t>
      </w:r>
    </w:p>
    <w:p w:rsidR="00FB5457" w:rsidRDefault="00FB5457" w:rsidP="00FB5457">
      <w:pPr>
        <w:pStyle w:val="a4"/>
      </w:pPr>
      <w:r>
        <w:t xml:space="preserve">- 75-я (3-я, комбриг - Федор Потапов, в 1919 - 1920 - Ефрем Ильич Аксенов) - была сформирована в составе: 223-го имени </w:t>
      </w:r>
      <w:proofErr w:type="spellStart"/>
      <w:r>
        <w:t>Винермана</w:t>
      </w:r>
      <w:proofErr w:type="spellEnd"/>
      <w:r>
        <w:t xml:space="preserve">, 224-го </w:t>
      </w:r>
      <w:proofErr w:type="spellStart"/>
      <w:r>
        <w:t>Краснокутского</w:t>
      </w:r>
      <w:proofErr w:type="spellEnd"/>
      <w:r>
        <w:t xml:space="preserve"> и 225-го - </w:t>
      </w:r>
      <w:proofErr w:type="spellStart"/>
      <w:r>
        <w:t>Балаковского</w:t>
      </w:r>
      <w:proofErr w:type="spellEnd"/>
      <w:r>
        <w:t xml:space="preserve"> полков с 3-м ЛАД. Полками командовали: 217-м - Алексей </w:t>
      </w:r>
      <w:proofErr w:type="spellStart"/>
      <w:r>
        <w:t>Карпович</w:t>
      </w:r>
      <w:proofErr w:type="spellEnd"/>
      <w:r>
        <w:t xml:space="preserve"> Рязанцев в 1919, 218-м - Данил Павлович </w:t>
      </w:r>
      <w:proofErr w:type="spellStart"/>
      <w:r>
        <w:t>Грибаков</w:t>
      </w:r>
      <w:proofErr w:type="spellEnd"/>
      <w:r>
        <w:t xml:space="preserve"> в 1920, 219-м - Сергей Васильевич Сокол в 1919, 220-м - Семен Афанасьевич </w:t>
      </w:r>
      <w:proofErr w:type="spellStart"/>
      <w:r>
        <w:t>Жиляков</w:t>
      </w:r>
      <w:proofErr w:type="spellEnd"/>
      <w:r>
        <w:t xml:space="preserve"> в 1920, 221-м - Андрей Мошков в 1920, 223-м Анатолий Филимонович Петровский </w:t>
      </w:r>
      <w:proofErr w:type="gramStart"/>
      <w:r>
        <w:t>в</w:t>
      </w:r>
      <w:proofErr w:type="gramEnd"/>
      <w:r>
        <w:t xml:space="preserve"> 1920, а в 225-м помощником КП в 1923 был Федор Иванович </w:t>
      </w:r>
      <w:proofErr w:type="spellStart"/>
      <w:r>
        <w:t>Цибизов</w:t>
      </w:r>
      <w:proofErr w:type="spellEnd"/>
      <w:r>
        <w:t>.</w:t>
      </w:r>
    </w:p>
    <w:p w:rsidR="00FB5457" w:rsidRDefault="00FB5457" w:rsidP="00FB5457">
      <w:pPr>
        <w:pStyle w:val="a4"/>
      </w:pPr>
      <w:r>
        <w:t> </w:t>
      </w:r>
    </w:p>
    <w:p w:rsidR="00FB5457" w:rsidRDefault="00FB5457" w:rsidP="00FB5457">
      <w:pPr>
        <w:pStyle w:val="a4"/>
      </w:pPr>
      <w:r>
        <w:t xml:space="preserve">Некоторое время в 25-й значились </w:t>
      </w:r>
      <w:proofErr w:type="spellStart"/>
      <w:r>
        <w:t>Балашовский</w:t>
      </w:r>
      <w:proofErr w:type="spellEnd"/>
      <w:r>
        <w:t xml:space="preserve"> и </w:t>
      </w:r>
      <w:proofErr w:type="gramStart"/>
      <w:r>
        <w:t>Саратовский</w:t>
      </w:r>
      <w:proofErr w:type="gramEnd"/>
      <w:r>
        <w:t xml:space="preserve"> пехотные полки. Кроме того, в состав дивизии в разное время входили: 1-й и 3-й </w:t>
      </w:r>
      <w:proofErr w:type="gramStart"/>
      <w:r>
        <w:t>Доно-Кубанские</w:t>
      </w:r>
      <w:proofErr w:type="gramEnd"/>
      <w:r>
        <w:t xml:space="preserve"> </w:t>
      </w:r>
      <w:proofErr w:type="spellStart"/>
      <w:r>
        <w:t>кавдивизионы</w:t>
      </w:r>
      <w:proofErr w:type="spellEnd"/>
      <w:r>
        <w:t xml:space="preserve">, 25-й </w:t>
      </w:r>
      <w:proofErr w:type="spellStart"/>
      <w:r>
        <w:t>кавдивизион</w:t>
      </w:r>
      <w:proofErr w:type="spellEnd"/>
      <w:r>
        <w:t>, 1-й и 2-й кавалерийские полки, входившие в состав кавалерийской бригады (комбриг в 1922 - Иван Константинович Бубенец), 17-й автобронетанковый отряд, 25-й тяжелый артиллерийский дивизион, школа красных инструкторов и отдельная конная батарея - 6-ть орудий. Всего в дивизии было 54 пушки, в основном 76,2-мм, и около 25 тысяч бойцов.</w:t>
      </w:r>
    </w:p>
    <w:p w:rsidR="00FB5457" w:rsidRDefault="00FB5457" w:rsidP="00FB5457">
      <w:pPr>
        <w:pStyle w:val="a4"/>
      </w:pPr>
      <w:r>
        <w:t xml:space="preserve">С 19.11.1918 соединение вновь сменило наименование на  «25-ю стрелковую дивизию», а с 4.10.1919 по приказу РВС Туркестанского фронта - на «25-ю стрелковую им. </w:t>
      </w:r>
      <w:proofErr w:type="spellStart"/>
      <w:r>
        <w:t>В.И.Чапаева</w:t>
      </w:r>
      <w:proofErr w:type="spellEnd"/>
      <w:r>
        <w:t xml:space="preserve"> дивизию».</w:t>
      </w:r>
    </w:p>
    <w:p w:rsidR="00FB5457" w:rsidRDefault="00FB5457" w:rsidP="00FB5457">
      <w:pPr>
        <w:pStyle w:val="a4"/>
      </w:pPr>
      <w:r>
        <w:lastRenderedPageBreak/>
        <w:t xml:space="preserve">После гибели В.И. Чапаева с 6.09.1919 до октября 1920 комдивом был Иван Семенович </w:t>
      </w:r>
      <w:proofErr w:type="spellStart"/>
      <w:r>
        <w:t>Кутяков</w:t>
      </w:r>
      <w:proofErr w:type="spellEnd"/>
      <w:r>
        <w:t>. В январе 1920 дивизия вошла в состав 2-й трудовой армии и строила дорогу - Александров-Гай - Эмба.</w:t>
      </w:r>
    </w:p>
    <w:p w:rsidR="00FB5457" w:rsidRDefault="00FB5457" w:rsidP="00FB5457">
      <w:pPr>
        <w:pStyle w:val="a4"/>
      </w:pPr>
      <w:r>
        <w:t xml:space="preserve">В мае 1920, после начала войны с Польшей она была переброшена на Юго-Западный фронт, участвовала в Киевской операции. В августе 20-го освободила Ковель, затем вела бои на реке Западный Буг. В сентябре 1920 73-я </w:t>
      </w:r>
      <w:proofErr w:type="spellStart"/>
      <w:r>
        <w:t>СБр</w:t>
      </w:r>
      <w:proofErr w:type="spellEnd"/>
      <w:r>
        <w:t xml:space="preserve"> передается до октября 7-й СД, вся остальная 25-я в этот период дислоцируется </w:t>
      </w:r>
      <w:proofErr w:type="gramStart"/>
      <w:r>
        <w:t>в</w:t>
      </w:r>
      <w:proofErr w:type="gramEnd"/>
      <w:r>
        <w:t xml:space="preserve"> Гостомля. В ноябре 1920 дивизия размещается в г. Бердичеве и переходит на охрану заводов и ж/д линий.</w:t>
      </w:r>
    </w:p>
    <w:p w:rsidR="00FB5457" w:rsidRDefault="00FB5457" w:rsidP="00FB5457">
      <w:pPr>
        <w:pStyle w:val="a4"/>
      </w:pPr>
      <w:r>
        <w:t>По окончании Гражданской войны 25-я Чапаевская дивизия была сведена в бригаду с месторасположением штаба в городе Белая Церковь. С этого момента (Приказы КВО №1009/243 и №111/267 от 23.04.1921) “старая” 25-я дивизия стала именоваться 73-й Чапаевской стрелковой бригадой (Приказ РВСР</w:t>
      </w:r>
      <w:proofErr w:type="gramStart"/>
      <w:r>
        <w:t xml:space="preserve"> ?</w:t>
      </w:r>
      <w:proofErr w:type="gramEnd"/>
      <w:r>
        <w:t xml:space="preserve">2141/369 от 28.04.1921) в составе: 217-го (бывшая 73-я </w:t>
      </w:r>
      <w:proofErr w:type="spellStart"/>
      <w:r>
        <w:t>СБр</w:t>
      </w:r>
      <w:proofErr w:type="spellEnd"/>
      <w:r>
        <w:t xml:space="preserve">), 218-го (74-я), 219-го (75-я) стрелковых полков. Но вскоре 73-я </w:t>
      </w:r>
      <w:proofErr w:type="spellStart"/>
      <w:r>
        <w:t>СБр</w:t>
      </w:r>
      <w:proofErr w:type="spellEnd"/>
      <w:r>
        <w:t xml:space="preserve"> была включена в штат 58-й СД, а 58-ю переименовали в 25-ю “Чапаевскую”, в ее состав вошли также сокращенные накануне 52-я и 1-я Латышская СД.</w:t>
      </w:r>
    </w:p>
    <w:p w:rsidR="00FB5457" w:rsidRDefault="00FB5457" w:rsidP="00FB5457">
      <w:pPr>
        <w:pStyle w:val="a4"/>
      </w:pPr>
      <w:r>
        <w:t>С 30.11.1921дивизия стала именоваться "25-й Полтавской", а с 4.01.1922, после новой передислокации - "Кременчугской". С октября по апрель 1921 под командованием В.И. Павловского находилась в КВО, в районе Казатина, Бердичева и Житомира, ведя бои местного значения с бандитами и партизанами (</w:t>
      </w:r>
      <w:proofErr w:type="spellStart"/>
      <w:r>
        <w:t>А.Дерябин</w:t>
      </w:r>
      <w:proofErr w:type="spellEnd"/>
      <w:r>
        <w:t xml:space="preserve">, 'Красная армия' М., АСТ, 1998). В 1921-1922 годах, еще до сведения в бригаду 25-я </w:t>
      </w:r>
      <w:proofErr w:type="gramStart"/>
      <w:r>
        <w:t>стрелковая</w:t>
      </w:r>
      <w:proofErr w:type="gramEnd"/>
      <w:r>
        <w:t xml:space="preserve"> вместе с 44-ой, 45-ой, 58-ой и 60-ой дивизиями моталась по всей центральной Украине - охотились за повстанческими отрядами, и продолжала “...вести борьбу с бандитизмом”. В августе 1921 - июле 1922 - на территории Киевской, а с июля 1922 года - в Кременчугской губернии.</w:t>
      </w:r>
    </w:p>
    <w:p w:rsidR="00FB5457" w:rsidRDefault="00FB5457" w:rsidP="00FB5457">
      <w:pPr>
        <w:pStyle w:val="a4"/>
      </w:pPr>
      <w:r>
        <w:t xml:space="preserve">В 1922 году соединение было переброшено для борьбы с бандитизмом в “ударный” уезд - </w:t>
      </w:r>
      <w:proofErr w:type="spellStart"/>
      <w:r>
        <w:t>Каневский</w:t>
      </w:r>
      <w:proofErr w:type="spellEnd"/>
      <w:r>
        <w:t xml:space="preserve">, находящийся в 100 км к юго-востоку от Киева. Частями дивизии там была ликвидирована крупная банда </w:t>
      </w:r>
      <w:proofErr w:type="gramStart"/>
      <w:r>
        <w:t>Ярого</w:t>
      </w:r>
      <w:proofErr w:type="gramEnd"/>
      <w:r>
        <w:t xml:space="preserve"> и несколько мелких.</w:t>
      </w:r>
    </w:p>
    <w:p w:rsidR="00FB5457" w:rsidRDefault="00FB5457" w:rsidP="00FB5457">
      <w:pPr>
        <w:pStyle w:val="a4"/>
      </w:pPr>
      <w:r>
        <w:t xml:space="preserve">В том же году соединение было расквартировано: штаб - в г. Кременчуге, части находились в Кременчуге, Александрии, </w:t>
      </w:r>
      <w:proofErr w:type="spellStart"/>
      <w:r>
        <w:t>Елисаветграде</w:t>
      </w:r>
      <w:proofErr w:type="spellEnd"/>
      <w:r>
        <w:t>. Черкассах, Смела (Приказ УВО</w:t>
      </w:r>
      <w:proofErr w:type="gramStart"/>
      <w:r>
        <w:t xml:space="preserve"> ?</w:t>
      </w:r>
      <w:proofErr w:type="gramEnd"/>
      <w:r>
        <w:t xml:space="preserve">463/106 от 12.04.1923). В 1922 им командовал </w:t>
      </w:r>
      <w:proofErr w:type="spellStart"/>
      <w:r>
        <w:t>Гаспар</w:t>
      </w:r>
      <w:proofErr w:type="spellEnd"/>
      <w:r>
        <w:t xml:space="preserve"> </w:t>
      </w:r>
      <w:proofErr w:type="spellStart"/>
      <w:r>
        <w:t>Карапетович</w:t>
      </w:r>
      <w:proofErr w:type="spellEnd"/>
      <w:r>
        <w:t xml:space="preserve"> </w:t>
      </w:r>
      <w:proofErr w:type="spellStart"/>
      <w:r>
        <w:t>Восканов</w:t>
      </w:r>
      <w:proofErr w:type="spellEnd"/>
      <w:r>
        <w:t>.</w:t>
      </w:r>
    </w:p>
    <w:p w:rsidR="00FB5457" w:rsidRDefault="00FB5457" w:rsidP="00FB5457">
      <w:pPr>
        <w:pStyle w:val="a4"/>
      </w:pPr>
      <w:r>
        <w:t xml:space="preserve">В последующем 25-я подчинялась 6-му стрелковому корпусу (Приказ КВО № 9888). В апреле 23-го соединение было переведено на милиционную систему, им командовал комдив Жан </w:t>
      </w:r>
      <w:proofErr w:type="spellStart"/>
      <w:r>
        <w:t>Францевич</w:t>
      </w:r>
      <w:proofErr w:type="spellEnd"/>
      <w:r>
        <w:t xml:space="preserve"> </w:t>
      </w:r>
      <w:proofErr w:type="spellStart"/>
      <w:r>
        <w:t>Зонберг</w:t>
      </w:r>
      <w:proofErr w:type="spellEnd"/>
      <w:r>
        <w:t xml:space="preserve">, затем комбриг Виктор </w:t>
      </w:r>
      <w:proofErr w:type="spellStart"/>
      <w:r>
        <w:t>Адольфович</w:t>
      </w:r>
      <w:proofErr w:type="spellEnd"/>
      <w:r>
        <w:t xml:space="preserve"> </w:t>
      </w:r>
      <w:proofErr w:type="spellStart"/>
      <w:r>
        <w:t>Карлсон</w:t>
      </w:r>
      <w:proofErr w:type="spellEnd"/>
      <w:r>
        <w:t>. В марте 1924 дивизия переведена на штаты территориальной дивизии (приказ 25-й СД №135/26 от 15-20.03.1924). В марте-июле 1924 дивизия по директиве НКО была передислоцирована в город Полтаву с прикреплением для комплектования с территории Полтавского, Прилуцкого и Кременчугского округов. (Приказ 25-й СД от 10.07.1924).</w:t>
      </w:r>
    </w:p>
    <w:p w:rsidR="00FB5457" w:rsidRDefault="00FB5457" w:rsidP="00FB5457">
      <w:pPr>
        <w:pStyle w:val="a4"/>
      </w:pPr>
      <w:r>
        <w:t>С 11.07.1925 (приказ РВС СССР №729) она вновь стала называться "25-й Чапаевской стрелковой дивизией".</w:t>
      </w:r>
    </w:p>
    <w:p w:rsidR="00FB5457" w:rsidRDefault="00FB5457" w:rsidP="00FB5457">
      <w:pPr>
        <w:pStyle w:val="a4"/>
      </w:pPr>
      <w:r>
        <w:t>В октябре 1925 из состава дивизии выделены кадры для формирования 75-й СД (приказ №256/64 от 1.10.1925).</w:t>
      </w:r>
    </w:p>
    <w:p w:rsidR="00FB5457" w:rsidRDefault="00FB5457" w:rsidP="00FB5457">
      <w:pPr>
        <w:pStyle w:val="a4"/>
      </w:pPr>
      <w:r>
        <w:t>Дивизия в конце 20-х - середине 30-х годов состояла: из 73-го, 74-го, 75-го стрелковых, 25-го артиллерийского полков и отдельных частей - также 25-х: конного эскадрона, роты связи и саперной роты, стоявших в городах Полтава и Кременчуг.</w:t>
      </w:r>
    </w:p>
    <w:p w:rsidR="00FB5457" w:rsidRDefault="00FB5457" w:rsidP="00FB5457">
      <w:pPr>
        <w:pStyle w:val="a4"/>
      </w:pPr>
      <w:r>
        <w:t xml:space="preserve">В 1935 “командиром-комиссаром” дивизии был назначен </w:t>
      </w:r>
      <w:proofErr w:type="spellStart"/>
      <w:r>
        <w:t>Зюк</w:t>
      </w:r>
      <w:proofErr w:type="spellEnd"/>
      <w:r>
        <w:t xml:space="preserve"> Михаил Осипович, исполнявший свои обязанности до своего ареста в Полтаве 15.08.1936, 73-м СП в то же время командовал полковник Матюхин Николай Максимович (1895 - 5.10.1937).</w:t>
      </w:r>
    </w:p>
    <w:p w:rsidR="00FB5457" w:rsidRDefault="00FB5457" w:rsidP="00FB5457">
      <w:pPr>
        <w:pStyle w:val="a4"/>
      </w:pPr>
      <w:r>
        <w:lastRenderedPageBreak/>
        <w:t>25-я стрелковая имела награды - Почетное революционное Красное Знамя ВЦИК (1928), орден Ленина (1933).</w:t>
      </w:r>
    </w:p>
    <w:p w:rsidR="00FB5457" w:rsidRDefault="00FB5457" w:rsidP="00FB5457">
      <w:pPr>
        <w:pStyle w:val="a4"/>
      </w:pPr>
      <w:r>
        <w:t>Вместе с 30-й и 80-й стрелковыми дивизиями соединение входило в 1930 году в состав 7-го СК Украинского Военного округа. Штаб корпуса находился в г. Днепропетровске.</w:t>
      </w:r>
    </w:p>
    <w:p w:rsidR="00FB5457" w:rsidRDefault="00FB5457" w:rsidP="00FB5457">
      <w:pPr>
        <w:pStyle w:val="a4"/>
      </w:pPr>
      <w:r>
        <w:t>В 1935 году имела территориальный “А” принцип комплектования и при развертывании являлась дивизией “1-й очереди”.</w:t>
      </w:r>
    </w:p>
    <w:p w:rsidR="00FB5457" w:rsidRDefault="00FB5457" w:rsidP="00FB5457">
      <w:pPr>
        <w:pStyle w:val="a4"/>
      </w:pPr>
      <w:proofErr w:type="gramStart"/>
      <w:r>
        <w:t>До войны дислоцировалась в Харьковском ВО, в составе 6-го СК, в августе-сентябре 1939 на ее базе в Прилуках была создана 135-я СД (1ф).</w:t>
      </w:r>
      <w:proofErr w:type="gramEnd"/>
      <w:r>
        <w:t xml:space="preserve"> Также кадры 25-й СД были направлены на формирование 116, 135 и 147-й СД.</w:t>
      </w:r>
    </w:p>
    <w:p w:rsidR="00FB5457" w:rsidRDefault="00FB5457" w:rsidP="00FB5457">
      <w:pPr>
        <w:pStyle w:val="a4"/>
      </w:pPr>
      <w:r>
        <w:t>В 1939 году 25-я принимала участие в освобождении Западной Украины в составе 27-го стрелкового корпуса Украинского фронта. Перед этим она “поменялась” полковыми номерами с 62-й СД - бывшей 2-й “Туркестанской” - тогда, например, “</w:t>
      </w:r>
      <w:proofErr w:type="spellStart"/>
      <w:r>
        <w:t>Разинскому</w:t>
      </w:r>
      <w:proofErr w:type="spellEnd"/>
      <w:r>
        <w:t>” полку вместо 104-го дали 54-й номер.</w:t>
      </w:r>
    </w:p>
    <w:p w:rsidR="00FB5457" w:rsidRDefault="00FB5457" w:rsidP="00FB5457">
      <w:pPr>
        <w:pStyle w:val="a4"/>
      </w:pPr>
      <w:r>
        <w:t>В мае - июне 1940 соединение было передислоцировано в Запорожье, где входило в состав 9-й армии Одесского военного округа.</w:t>
      </w:r>
    </w:p>
    <w:p w:rsidR="00FB5457" w:rsidRDefault="00FB5457" w:rsidP="00FB5457">
      <w:pPr>
        <w:pStyle w:val="a4"/>
      </w:pPr>
      <w:r>
        <w:t>На 27.10.1940 в ее составе находилось: начсостава - 1103, мл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ачсостава - 1089, рядовых - 9582, всего - 11774 человек, винтовок - 8301, револьверов - 2428, пулеметов - 677, орудий - 140, минометов - 114, лошадей - 2813, танкеток Т-38 - 16, бронеавтомобилей - 13, автомобилей - 284, тракторов - 62, мотоциклов - 34, радиостанций 5-АК - 20 , 6-АК - 75. Но уже к началу войны 25-я имела усиленный состав - 15 тысяч человек.</w:t>
      </w:r>
    </w:p>
    <w:p w:rsidR="00FB5457" w:rsidRDefault="00FB5457" w:rsidP="00FB5457">
      <w:pPr>
        <w:pStyle w:val="a4"/>
      </w:pPr>
      <w:r>
        <w:t xml:space="preserve">К 1 мая 41-го соединение было переброшено в г. </w:t>
      </w:r>
      <w:proofErr w:type="spellStart"/>
      <w:r>
        <w:t>Болград</w:t>
      </w:r>
      <w:proofErr w:type="spellEnd"/>
      <w:r>
        <w:t xml:space="preserve">, где заняло 70-ти километровый участок обороны по рекам Прут, Дунай, и размещалась в населенных пунктах: </w:t>
      </w:r>
      <w:proofErr w:type="spellStart"/>
      <w:r>
        <w:t>Кагул</w:t>
      </w:r>
      <w:proofErr w:type="spellEnd"/>
      <w:r>
        <w:t xml:space="preserve">, </w:t>
      </w:r>
      <w:proofErr w:type="spellStart"/>
      <w:r>
        <w:t>Волканешты</w:t>
      </w:r>
      <w:proofErr w:type="spellEnd"/>
      <w:r>
        <w:t xml:space="preserve">, Молдавской ССР, Табаки, </w:t>
      </w:r>
      <w:proofErr w:type="spellStart"/>
      <w:r>
        <w:t>Болград</w:t>
      </w:r>
      <w:proofErr w:type="spellEnd"/>
      <w:r>
        <w:t xml:space="preserve">, </w:t>
      </w:r>
      <w:proofErr w:type="spellStart"/>
      <w:r>
        <w:t>Рени</w:t>
      </w:r>
      <w:proofErr w:type="spellEnd"/>
      <w:r>
        <w:t xml:space="preserve">, </w:t>
      </w:r>
      <w:proofErr w:type="spellStart"/>
      <w:r>
        <w:t>Курчи</w:t>
      </w:r>
      <w:proofErr w:type="spellEnd"/>
      <w:r>
        <w:t xml:space="preserve">, </w:t>
      </w:r>
      <w:proofErr w:type="spellStart"/>
      <w:r>
        <w:t>Куза</w:t>
      </w:r>
      <w:proofErr w:type="spellEnd"/>
      <w:r>
        <w:t xml:space="preserve">-Воды, </w:t>
      </w:r>
      <w:proofErr w:type="spellStart"/>
      <w:r>
        <w:t>Измаильской</w:t>
      </w:r>
      <w:proofErr w:type="spellEnd"/>
      <w:r>
        <w:t xml:space="preserve"> области.</w:t>
      </w:r>
    </w:p>
    <w:p w:rsidR="00FB5457" w:rsidRDefault="00FB5457" w:rsidP="00FB5457">
      <w:pPr>
        <w:pStyle w:val="a4"/>
      </w:pPr>
      <w:r>
        <w:t>В войну 25-я вступила в составе:</w:t>
      </w:r>
    </w:p>
    <w:p w:rsidR="00FB5457" w:rsidRDefault="00FB5457" w:rsidP="00FB5457">
      <w:pPr>
        <w:pStyle w:val="a4"/>
      </w:pPr>
      <w:r>
        <w:t>- 54-го полка - ВРИО КП капитан Сысоев А.Н.;</w:t>
      </w:r>
    </w:p>
    <w:p w:rsidR="00FB5457" w:rsidRDefault="00FB5457" w:rsidP="00FB5457">
      <w:pPr>
        <w:pStyle w:val="a4"/>
      </w:pPr>
      <w:r>
        <w:t>- 31-го 'Пугачевского' им. Фурманова;</w:t>
      </w:r>
    </w:p>
    <w:p w:rsidR="00FB5457" w:rsidRDefault="00FB5457" w:rsidP="00FB5457">
      <w:pPr>
        <w:pStyle w:val="a4"/>
      </w:pPr>
      <w:r>
        <w:t>- 263-го '</w:t>
      </w:r>
      <w:proofErr w:type="spellStart"/>
      <w:r>
        <w:t>Домашкинского</w:t>
      </w:r>
      <w:proofErr w:type="spellEnd"/>
      <w:r>
        <w:t>' им. Фрунзе стрелковых полков,</w:t>
      </w:r>
    </w:p>
    <w:p w:rsidR="00FB5457" w:rsidRDefault="00FB5457" w:rsidP="00FB5457">
      <w:pPr>
        <w:pStyle w:val="a4"/>
      </w:pPr>
      <w:r>
        <w:t>- 69-го АП,</w:t>
      </w:r>
    </w:p>
    <w:p w:rsidR="00FB5457" w:rsidRDefault="00FB5457" w:rsidP="00FB5457">
      <w:pPr>
        <w:pStyle w:val="a4"/>
      </w:pPr>
      <w:r>
        <w:t>- 99-го ГАП (до 10.05.1942),</w:t>
      </w:r>
    </w:p>
    <w:p w:rsidR="00FB5457" w:rsidRDefault="00FB5457" w:rsidP="00FB5457">
      <w:pPr>
        <w:pStyle w:val="a4"/>
      </w:pPr>
      <w:r>
        <w:t xml:space="preserve">- 756-й </w:t>
      </w:r>
      <w:proofErr w:type="spellStart"/>
      <w:r>
        <w:t>МинДн</w:t>
      </w:r>
      <w:proofErr w:type="spellEnd"/>
      <w:r>
        <w:t>,</w:t>
      </w:r>
    </w:p>
    <w:p w:rsidR="00FB5457" w:rsidRDefault="00FB5457" w:rsidP="00FB5457">
      <w:pPr>
        <w:pStyle w:val="a4"/>
      </w:pPr>
      <w:r>
        <w:t>- 52-го ОБС,</w:t>
      </w:r>
    </w:p>
    <w:p w:rsidR="00FB5457" w:rsidRDefault="00FB5457" w:rsidP="00FB5457">
      <w:pPr>
        <w:pStyle w:val="a4"/>
      </w:pPr>
      <w:r>
        <w:t xml:space="preserve">- 105-го </w:t>
      </w:r>
      <w:proofErr w:type="spellStart"/>
      <w:r>
        <w:t>СапБ</w:t>
      </w:r>
      <w:proofErr w:type="spellEnd"/>
      <w:r>
        <w:t>,</w:t>
      </w:r>
    </w:p>
    <w:p w:rsidR="00FB5457" w:rsidRDefault="00FB5457" w:rsidP="00FB5457">
      <w:pPr>
        <w:pStyle w:val="a4"/>
      </w:pPr>
      <w:r>
        <w:t>- 80-го ОРБ (до 05.03.1942),</w:t>
      </w:r>
    </w:p>
    <w:p w:rsidR="00FB5457" w:rsidRDefault="00FB5457" w:rsidP="00FB5457">
      <w:pPr>
        <w:pStyle w:val="a4"/>
      </w:pPr>
      <w:r>
        <w:t>- 80-й ОМСРР (с 05.03.1942),</w:t>
      </w:r>
    </w:p>
    <w:p w:rsidR="00FB5457" w:rsidRDefault="00FB5457" w:rsidP="00FB5457">
      <w:pPr>
        <w:pStyle w:val="a4"/>
      </w:pPr>
      <w:r>
        <w:t>- 164-го ОПТД,</w:t>
      </w:r>
    </w:p>
    <w:p w:rsidR="00FB5457" w:rsidRDefault="00FB5457" w:rsidP="00FB5457">
      <w:pPr>
        <w:pStyle w:val="a4"/>
      </w:pPr>
      <w:r>
        <w:t xml:space="preserve">- 193-й </w:t>
      </w:r>
      <w:proofErr w:type="spellStart"/>
      <w:r>
        <w:t>ЗенБатр</w:t>
      </w:r>
      <w:proofErr w:type="spellEnd"/>
    </w:p>
    <w:p w:rsidR="00FB5457" w:rsidRDefault="00FB5457" w:rsidP="00FB5457">
      <w:pPr>
        <w:pStyle w:val="a4"/>
      </w:pPr>
      <w:r>
        <w:lastRenderedPageBreak/>
        <w:t xml:space="preserve">- 323-го </w:t>
      </w:r>
      <w:proofErr w:type="spellStart"/>
      <w:r>
        <w:t>ОЗенАДн</w:t>
      </w:r>
      <w:proofErr w:type="spellEnd"/>
      <w:r>
        <w:t>,</w:t>
      </w:r>
    </w:p>
    <w:p w:rsidR="00FB5457" w:rsidRDefault="00FB5457" w:rsidP="00FB5457">
      <w:pPr>
        <w:pStyle w:val="a4"/>
      </w:pPr>
      <w:r>
        <w:t>- 47-го ОМСБ,</w:t>
      </w:r>
    </w:p>
    <w:p w:rsidR="00FB5457" w:rsidRDefault="00FB5457" w:rsidP="00FB5457">
      <w:pPr>
        <w:pStyle w:val="a4"/>
      </w:pPr>
      <w:r>
        <w:t>- танкового батальона на Т-26,</w:t>
      </w:r>
    </w:p>
    <w:p w:rsidR="00FB5457" w:rsidRDefault="00FB5457" w:rsidP="00FB5457">
      <w:pPr>
        <w:pStyle w:val="a4"/>
      </w:pPr>
      <w:r>
        <w:t>- 46-й ОРХЗ,</w:t>
      </w:r>
    </w:p>
    <w:p w:rsidR="00FB5457" w:rsidRDefault="00FB5457" w:rsidP="00FB5457">
      <w:pPr>
        <w:pStyle w:val="a4"/>
      </w:pPr>
      <w:r>
        <w:t xml:space="preserve"> других частей и подразделений (9-й </w:t>
      </w:r>
      <w:proofErr w:type="spellStart"/>
      <w:r>
        <w:t>двл</w:t>
      </w:r>
      <w:proofErr w:type="spellEnd"/>
      <w:r>
        <w:t xml:space="preserve">, 89-й </w:t>
      </w:r>
      <w:proofErr w:type="spellStart"/>
      <w:r>
        <w:t>атб</w:t>
      </w:r>
      <w:proofErr w:type="spellEnd"/>
      <w:r>
        <w:t xml:space="preserve">, 89-я </w:t>
      </w:r>
      <w:proofErr w:type="spellStart"/>
      <w:r>
        <w:t>пхп</w:t>
      </w:r>
      <w:proofErr w:type="spellEnd"/>
      <w:r>
        <w:t xml:space="preserve">, 80-я </w:t>
      </w:r>
      <w:proofErr w:type="spellStart"/>
      <w:r>
        <w:t>ппс</w:t>
      </w:r>
      <w:proofErr w:type="spellEnd"/>
      <w:r>
        <w:t xml:space="preserve">, 351-я </w:t>
      </w:r>
      <w:proofErr w:type="spellStart"/>
      <w:r>
        <w:t>пкг</w:t>
      </w:r>
      <w:proofErr w:type="spellEnd"/>
      <w:r>
        <w:t xml:space="preserve">). </w:t>
      </w:r>
    </w:p>
    <w:p w:rsidR="00FB5457" w:rsidRDefault="00FB5457" w:rsidP="00FB5457">
      <w:pPr>
        <w:pStyle w:val="a4"/>
      </w:pPr>
      <w:r>
        <w:t>Дивизия вначале была подчинена 14-му стрелковому корпусу (</w:t>
      </w:r>
      <w:proofErr w:type="spellStart"/>
      <w:r>
        <w:t>комкор</w:t>
      </w:r>
      <w:proofErr w:type="spellEnd"/>
      <w:r>
        <w:t xml:space="preserve"> генерал Д.Г. Егоров) 9-й отдельной армии.</w:t>
      </w:r>
    </w:p>
    <w:p w:rsidR="00FB5457" w:rsidRDefault="00FB5457" w:rsidP="00FB5457">
      <w:pPr>
        <w:pStyle w:val="a4"/>
      </w:pPr>
      <w:r>
        <w:t>Дивизией с 14.03.1941 по 01.09.1941, командовал полковник, затем генерал-майор Афанасий Степанович Захарченко.</w:t>
      </w:r>
    </w:p>
    <w:p w:rsidR="00FB5457" w:rsidRDefault="00FB5457" w:rsidP="00FB5457">
      <w:pPr>
        <w:pStyle w:val="a4"/>
      </w:pPr>
      <w:r>
        <w:t xml:space="preserve">По прибытию в </w:t>
      </w:r>
      <w:proofErr w:type="spellStart"/>
      <w:r>
        <w:t>Болград</w:t>
      </w:r>
      <w:proofErr w:type="spellEnd"/>
      <w:r>
        <w:t xml:space="preserve"> 25-я вместе с 51-й СД, занимавшей рубеж на левом фланге 25-й, вдоль </w:t>
      </w:r>
      <w:proofErr w:type="spellStart"/>
      <w:r>
        <w:t>Килийского</w:t>
      </w:r>
      <w:proofErr w:type="spellEnd"/>
      <w:r>
        <w:t xml:space="preserve"> гирла от Измаила до Черного моря, начали проводить занятия с личным составом по посадке - высадке и десантированию с судов Дунайской военно-морской флотилии. В субботу 21-го июня комдив вывел из казарм в г. </w:t>
      </w:r>
      <w:proofErr w:type="spellStart"/>
      <w:r>
        <w:t>Рени</w:t>
      </w:r>
      <w:proofErr w:type="spellEnd"/>
      <w:r>
        <w:t xml:space="preserve"> 31-й Пугачевский полк на батальонные учения по направлению к границе.</w:t>
      </w:r>
    </w:p>
    <w:p w:rsidR="00FB5457" w:rsidRDefault="00FB5457" w:rsidP="00FB5457">
      <w:pPr>
        <w:pStyle w:val="a4"/>
      </w:pPr>
      <w:r>
        <w:t> </w:t>
      </w:r>
    </w:p>
    <w:p w:rsidR="00FB5457" w:rsidRDefault="00FB5457" w:rsidP="00FB5457">
      <w:pPr>
        <w:pStyle w:val="a4"/>
      </w:pPr>
      <w:r>
        <w:t> </w:t>
      </w:r>
    </w:p>
    <w:p w:rsidR="00FB5457" w:rsidRDefault="00FB5457" w:rsidP="00FB5457">
      <w:pPr>
        <w:pStyle w:val="a4"/>
      </w:pPr>
      <w:r>
        <w:rPr>
          <w:rStyle w:val="a6"/>
          <w:b/>
          <w:bCs/>
        </w:rPr>
        <w:t>3-я миноме</w:t>
      </w:r>
      <w:r w:rsidR="001C718A">
        <w:rPr>
          <w:rStyle w:val="a6"/>
          <w:b/>
          <w:bCs/>
        </w:rPr>
        <w:t>тная рота 31 стрелкового полка</w:t>
      </w:r>
    </w:p>
    <w:p w:rsidR="00FB5457" w:rsidRDefault="00FB5457" w:rsidP="00FB5457">
      <w:pPr>
        <w:pStyle w:val="a4"/>
      </w:pPr>
      <w:r>
        <w:t> </w:t>
      </w:r>
    </w:p>
    <w:p w:rsidR="00FB5457" w:rsidRDefault="00FB5457" w:rsidP="00FB5457">
      <w:pPr>
        <w:pStyle w:val="a4"/>
      </w:pPr>
      <w:r>
        <w:t xml:space="preserve">22 июня на рассвете казармы в </w:t>
      </w:r>
      <w:proofErr w:type="spellStart"/>
      <w:r>
        <w:t>Рени</w:t>
      </w:r>
      <w:proofErr w:type="spellEnd"/>
      <w:r>
        <w:t xml:space="preserve"> были разрушены огневым налетом дальнобойных батарей противника из-за реки. Перед румынскими и немецкими частями ставилась задача: форсировать Прут и Дунай с задачей - оттеснить советские войска из треугольника </w:t>
      </w:r>
      <w:proofErr w:type="spellStart"/>
      <w:r>
        <w:t>Болград</w:t>
      </w:r>
      <w:proofErr w:type="spellEnd"/>
      <w:r>
        <w:t>-</w:t>
      </w:r>
      <w:proofErr w:type="spellStart"/>
      <w:r>
        <w:t>Рени</w:t>
      </w:r>
      <w:proofErr w:type="spellEnd"/>
      <w:r>
        <w:t xml:space="preserve">-Измаил, а при возможности отсечь их выходом на </w:t>
      </w:r>
      <w:proofErr w:type="spellStart"/>
      <w:r>
        <w:t>Татарбурнары</w:t>
      </w:r>
      <w:proofErr w:type="spellEnd"/>
      <w:r>
        <w:t xml:space="preserve"> и взять в окружение.</w:t>
      </w:r>
    </w:p>
    <w:p w:rsidR="00FB5457" w:rsidRDefault="00FB5457" w:rsidP="00FB5457">
      <w:pPr>
        <w:pStyle w:val="a4"/>
      </w:pPr>
      <w:r>
        <w:t xml:space="preserve">Противостояла 14-му СК все эти месяцы 4-я румынская армия в составе девяти дивизий, пограничные части и румынские ВМС, </w:t>
      </w:r>
      <w:proofErr w:type="spellStart"/>
      <w:r>
        <w:t>ноих</w:t>
      </w:r>
      <w:proofErr w:type="spellEnd"/>
      <w:r>
        <w:t xml:space="preserve"> попытки </w:t>
      </w:r>
      <w:proofErr w:type="gramStart"/>
      <w:r>
        <w:t>переправиться через Прут и Дунай корпусом были</w:t>
      </w:r>
      <w:proofErr w:type="gramEnd"/>
      <w:r>
        <w:t xml:space="preserve"> сорваны. В расположении </w:t>
      </w:r>
      <w:proofErr w:type="gramStart"/>
      <w:r>
        <w:t>Дунайского</w:t>
      </w:r>
      <w:proofErr w:type="gramEnd"/>
      <w:r>
        <w:t xml:space="preserve"> </w:t>
      </w:r>
      <w:proofErr w:type="spellStart"/>
      <w:r>
        <w:t>УРа</w:t>
      </w:r>
      <w:proofErr w:type="spellEnd"/>
      <w:r>
        <w:t xml:space="preserve"> вражеским войскам также был нанесен серьезный урон. На рассвете 22-го лишь отдельным румынским частям удалось переправиться через Дунай. Но они сразу попали под прицельный артиллерийский огонь, а к концу дня подошедшими частями 25-й стрелковой дивизии румынские подразделения были разгромлены, при этом сдалось в плен до пятисот вражеских солдат и офицеров.</w:t>
      </w:r>
    </w:p>
    <w:p w:rsidR="00FB5457" w:rsidRDefault="00FB5457" w:rsidP="00FB5457">
      <w:pPr>
        <w:pStyle w:val="a4"/>
      </w:pPr>
      <w:proofErr w:type="gramStart"/>
      <w:r>
        <w:t xml:space="preserve">Уже с 23-го июня обе дивизии вместе с пограничными подразделениями начали проводить десантные операции, а 26-го июня 23-й СП 51-й СД на четырех бронекатерах и десяти пограничных катерах переправился через </w:t>
      </w:r>
      <w:proofErr w:type="spellStart"/>
      <w:r>
        <w:t>Килийское</w:t>
      </w:r>
      <w:proofErr w:type="spellEnd"/>
      <w:r>
        <w:t xml:space="preserve"> Гирло и занял </w:t>
      </w:r>
      <w:proofErr w:type="spellStart"/>
      <w:r>
        <w:t>Килию</w:t>
      </w:r>
      <w:proofErr w:type="spellEnd"/>
      <w:r>
        <w:t xml:space="preserve">-Веке (Старая </w:t>
      </w:r>
      <w:proofErr w:type="spellStart"/>
      <w:r>
        <w:t>Килия</w:t>
      </w:r>
      <w:proofErr w:type="spellEnd"/>
      <w:r>
        <w:t>), уничтожив до 200 солдат противника, захватив при этом 8 орудий, 30 пулеметов, до 1000 винтовок и 720 пленных.</w:t>
      </w:r>
      <w:proofErr w:type="gramEnd"/>
      <w:r>
        <w:t xml:space="preserve"> Подразделениями 287-го СП была взята </w:t>
      </w:r>
      <w:proofErr w:type="spellStart"/>
      <w:r>
        <w:t>Пардина</w:t>
      </w:r>
      <w:proofErr w:type="spellEnd"/>
      <w:r>
        <w:t xml:space="preserve">. Кроме того, своими действиями десант сорвал артиллерийский обстрел Измаила с румынской стороны. Артиллерия 99-го ГАП “Чапаевской” дивизии поддерживала высадку десантов, и в руках советских войск тогда оказался плацдарм протяженностью свыше 70 км от г. </w:t>
      </w:r>
      <w:proofErr w:type="spellStart"/>
      <w:r>
        <w:t>Рени</w:t>
      </w:r>
      <w:proofErr w:type="spellEnd"/>
      <w:r>
        <w:t xml:space="preserve"> до Черного моря. Во время его захвата некоторые части противника добровольно сдавались в плен. </w:t>
      </w:r>
      <w:proofErr w:type="gramStart"/>
      <w:r>
        <w:t>(Пограничные войска СССР в годы Второй мировой войны 1939-1945.</w:t>
      </w:r>
      <w:proofErr w:type="gramEnd"/>
      <w:r>
        <w:t xml:space="preserve"> </w:t>
      </w:r>
      <w:proofErr w:type="gramStart"/>
      <w:r>
        <w:t>М., Граница и др.)</w:t>
      </w:r>
      <w:proofErr w:type="gramEnd"/>
    </w:p>
    <w:p w:rsidR="00FB5457" w:rsidRDefault="00FB5457" w:rsidP="00FB5457">
      <w:pPr>
        <w:pStyle w:val="a4"/>
      </w:pPr>
      <w:r>
        <w:lastRenderedPageBreak/>
        <w:t>До 18 июля 1941, когда был получен приказ на отход, 25-я обороняла 120-км участок границы от Измаила до черноморского побережья, прикрывая отступление корпуса. Ведь 51-я еще раньше получила приказ об отходе.</w:t>
      </w:r>
    </w:p>
    <w:p w:rsidR="00FB5457" w:rsidRDefault="00FB5457" w:rsidP="00FB5457">
      <w:pPr>
        <w:pStyle w:val="a4"/>
      </w:pPr>
      <w:r>
        <w:t>После занятия нового фронта обороны - по реке Днестр в состав дивизии вместо 263-го был включен 287-й стрелковый полк (из 51-й “</w:t>
      </w:r>
      <w:proofErr w:type="spellStart"/>
      <w:r>
        <w:t>Перекопской</w:t>
      </w:r>
      <w:proofErr w:type="spellEnd"/>
      <w:r>
        <w:t>” СД).</w:t>
      </w:r>
    </w:p>
    <w:p w:rsidR="00FB5457" w:rsidRDefault="00FB5457" w:rsidP="00FB5457">
      <w:pPr>
        <w:pStyle w:val="a4"/>
        <w:jc w:val="center"/>
      </w:pPr>
      <w:r>
        <w:t> </w:t>
      </w:r>
    </w:p>
    <w:p w:rsidR="00FB5457" w:rsidRDefault="00FB5457" w:rsidP="00FB5457">
      <w:pPr>
        <w:pStyle w:val="a4"/>
      </w:pPr>
      <w:r>
        <w:t>4-го августа у соединений Приморской армии прервалась проводная связь со штабом Южного фронта. 5-го августа Директивой Ставки Верховного Главнокомандования Южному фронту было приказано Одессу не сдавать и оборонять до последней возможности, привлекая к делу Черноморский флот.</w:t>
      </w:r>
    </w:p>
    <w:p w:rsidR="00FB5457" w:rsidRDefault="00FB5457" w:rsidP="00FB5457">
      <w:pPr>
        <w:pStyle w:val="a4"/>
      </w:pPr>
      <w:r>
        <w:t xml:space="preserve">Приморская армия получила приказ отходить на первый рубеж обороны Одессы, к станциям: </w:t>
      </w:r>
      <w:proofErr w:type="spellStart"/>
      <w:r>
        <w:t>Кучурган</w:t>
      </w:r>
      <w:proofErr w:type="spellEnd"/>
      <w:r>
        <w:t xml:space="preserve">, Раздельная, </w:t>
      </w:r>
      <w:proofErr w:type="spellStart"/>
      <w:r>
        <w:t>Катаржино</w:t>
      </w:r>
      <w:proofErr w:type="spellEnd"/>
      <w:r>
        <w:t xml:space="preserve">, Березовка. Правый фланг армии развертывался фронтом на север, левый оставался у Днестровского лимана. Бои в это время шли под Беляевкой, по обе стороны железной дороги на Тирасполь и у </w:t>
      </w:r>
      <w:proofErr w:type="spellStart"/>
      <w:r>
        <w:t>Аджалыкского</w:t>
      </w:r>
      <w:proofErr w:type="spellEnd"/>
      <w:r>
        <w:t xml:space="preserve"> лимана.</w:t>
      </w:r>
    </w:p>
    <w:p w:rsidR="00FB5457" w:rsidRDefault="00FB5457" w:rsidP="00FB5457">
      <w:pPr>
        <w:pStyle w:val="a4"/>
      </w:pPr>
      <w:r>
        <w:t>На город наступала сначала лишь 4-я румынская армия, но уже через несколько дней Приморскую армию непрерывно атаковали двенадцать румынских дивизий и еще семь бригад, а также части 72-й немецкой пехотной дивизии. Трехсоттысячная группировка врага, при поддержке танков и более ста самолетов, рвалась к Одессе.</w:t>
      </w:r>
    </w:p>
    <w:p w:rsidR="00FB5457" w:rsidRDefault="00FB5457" w:rsidP="00FB5457">
      <w:pPr>
        <w:pStyle w:val="a4"/>
      </w:pPr>
      <w:r>
        <w:t xml:space="preserve">Город защищали лишь потрепанные беспрерывными шестидесятидневными боями 25-я (у деревни </w:t>
      </w:r>
      <w:proofErr w:type="spellStart"/>
      <w:r>
        <w:t>Дальник</w:t>
      </w:r>
      <w:proofErr w:type="spellEnd"/>
      <w:r>
        <w:t xml:space="preserve">) и 95-я стрелковые дивизии, правый фланг которой упирался в </w:t>
      </w:r>
      <w:proofErr w:type="spellStart"/>
      <w:r>
        <w:t>Хаджибейский</w:t>
      </w:r>
      <w:proofErr w:type="spellEnd"/>
      <w:r>
        <w:t xml:space="preserve"> лиман. А еще только что сформированный полк морской пехоты, полк НКВД и несколько наспех созданных небольших отдельных частей, в том числе “так называемая” 1-я КД, части 40-й КД (в составе 154-го и 149-го полков?).</w:t>
      </w:r>
    </w:p>
    <w:p w:rsidR="00FB5457" w:rsidRDefault="00FB5457" w:rsidP="00FB5457">
      <w:pPr>
        <w:pStyle w:val="a4"/>
      </w:pPr>
      <w:r>
        <w:t xml:space="preserve"> “Так называемая 1-я КД” состояла из бывших ветеранов - </w:t>
      </w:r>
      <w:proofErr w:type="spellStart"/>
      <w:r>
        <w:t>котовцев</w:t>
      </w:r>
      <w:proofErr w:type="spellEnd"/>
      <w:r>
        <w:t xml:space="preserve"> и буденовцев, и была лишь недавно сформирована генерал-майором Петровым И.Е., и им же возглавлена, ее комплектование так и не было завершено.</w:t>
      </w:r>
    </w:p>
    <w:p w:rsidR="00FB5457" w:rsidRDefault="00FB5457" w:rsidP="00FB5457">
      <w:pPr>
        <w:pStyle w:val="a4"/>
      </w:pPr>
      <w:r>
        <w:t xml:space="preserve">31 июля в Одессу прибыл новый командующий Приморской армией - генерал Георгий Павлович Софронов. Ликвидация </w:t>
      </w:r>
      <w:proofErr w:type="spellStart"/>
      <w:r>
        <w:t>Дубоссарской</w:t>
      </w:r>
      <w:proofErr w:type="spellEnd"/>
      <w:r>
        <w:t xml:space="preserve"> группировки в тот момент приобрела исключительно </w:t>
      </w:r>
      <w:proofErr w:type="gramStart"/>
      <w:r>
        <w:t>важное значение</w:t>
      </w:r>
      <w:proofErr w:type="gramEnd"/>
      <w:r>
        <w:t xml:space="preserve">. Так как противник занял Первомайск, а воссоединение Первомайской и </w:t>
      </w:r>
      <w:proofErr w:type="spellStart"/>
      <w:r>
        <w:t>Дубоссарской</w:t>
      </w:r>
      <w:proofErr w:type="spellEnd"/>
      <w:r>
        <w:t xml:space="preserve"> группировок могло создать тяжелое положение для 9-й и Приморской армий.</w:t>
      </w:r>
    </w:p>
    <w:p w:rsidR="00FB5457" w:rsidRDefault="00FB5457" w:rsidP="00FB5457">
      <w:pPr>
        <w:pStyle w:val="a4"/>
      </w:pPr>
      <w:r>
        <w:t>Взвесив все возможности, новый командарм приказал выдвинуть на правый фланг 1-ю КД - единственный имевшийся у него резерв. Для ее усиления необходимо было перебросить туда же один полк 25-й СД и начать выдвижение пограничников, одесских истребительных батальонов и всего того, чем могла помочь Одесская Военно-Морская База.  </w:t>
      </w:r>
    </w:p>
    <w:p w:rsidR="00FB5457" w:rsidRDefault="00FB5457" w:rsidP="00FB5457">
      <w:pPr>
        <w:pStyle w:val="a4"/>
      </w:pPr>
      <w:r>
        <w:t>19-го августа Ставка Верховного Главнокомандования создала Одесский оборонительный район (OOP), подчинённый военному совету Черноморского флота. Командующим ООР был назначен контр-адмирал Г. В. Жуков, его заместитель по сухопутной обороне - генерал-лейтенант Г. П. Сафронов.</w:t>
      </w:r>
    </w:p>
    <w:p w:rsidR="00FB5457" w:rsidRDefault="00FB5457" w:rsidP="00FB5457">
      <w:pPr>
        <w:pStyle w:val="a4"/>
      </w:pPr>
      <w:r>
        <w:t>20.08.1941 в командование соединением вступил генерал-майор Иван Ефимович Петров. И 25-я после этого участвовала в обороне Одессы.</w:t>
      </w:r>
    </w:p>
    <w:p w:rsidR="00FB5457" w:rsidRDefault="00FB5457" w:rsidP="00FB5457">
      <w:pPr>
        <w:pStyle w:val="a4"/>
      </w:pPr>
      <w:r>
        <w:t xml:space="preserve">С 20.08.1941 в командование 25-й СД вступил генерал-майор Иван Ефимович Петров - бывший командир 1-й КД. Одновременно он был назначен начальником Южного сектора обороны города. 31-м полком дивизии в те дни командовал подполковник </w:t>
      </w:r>
      <w:proofErr w:type="spellStart"/>
      <w:r>
        <w:t>Мухамедьяров</w:t>
      </w:r>
      <w:proofErr w:type="spellEnd"/>
      <w:r>
        <w:t xml:space="preserve">, </w:t>
      </w:r>
      <w:r>
        <w:lastRenderedPageBreak/>
        <w:t xml:space="preserve">а 287-м, дравшимся у хуторов </w:t>
      </w:r>
      <w:proofErr w:type="spellStart"/>
      <w:r>
        <w:t>Вакаржаны</w:t>
      </w:r>
      <w:proofErr w:type="spellEnd"/>
      <w:r>
        <w:t xml:space="preserve"> и Красный Переселенец - майор, затем подполковник Султан-</w:t>
      </w:r>
      <w:proofErr w:type="spellStart"/>
      <w:r>
        <w:t>Галиев</w:t>
      </w:r>
      <w:proofErr w:type="spellEnd"/>
      <w:r>
        <w:t xml:space="preserve">, после его ранения на северной окраине </w:t>
      </w:r>
      <w:proofErr w:type="spellStart"/>
      <w:r>
        <w:t>Петерстали</w:t>
      </w:r>
      <w:proofErr w:type="spellEnd"/>
      <w:r>
        <w:t xml:space="preserve"> - капитан Андрей Игнатьевич Ковтун-Станкевич. Оба полка успешно отбивали в августе-сентябре многочисленные, в том числе “психические” атаки румын, вклинившихся между этих частей, и наступающих из района </w:t>
      </w:r>
      <w:proofErr w:type="spellStart"/>
      <w:r>
        <w:t>н.п</w:t>
      </w:r>
      <w:proofErr w:type="spellEnd"/>
      <w:r>
        <w:t xml:space="preserve">. </w:t>
      </w:r>
      <w:proofErr w:type="spellStart"/>
      <w:r>
        <w:t>Ленинталь</w:t>
      </w:r>
      <w:proofErr w:type="spellEnd"/>
      <w:r>
        <w:t>.</w:t>
      </w:r>
    </w:p>
    <w:p w:rsidR="00FB5457" w:rsidRDefault="00FB5457" w:rsidP="00FB5457">
      <w:pPr>
        <w:pStyle w:val="a4"/>
      </w:pPr>
      <w:r>
        <w:t>“</w:t>
      </w:r>
      <w:proofErr w:type="spellStart"/>
      <w:r>
        <w:t>Разинский</w:t>
      </w:r>
      <w:proofErr w:type="spellEnd"/>
      <w:r>
        <w:t>” полк с сентября по октябрь временно находился в составе (сформированной в Одессе) 421-й СД.</w:t>
      </w:r>
    </w:p>
    <w:p w:rsidR="00FB5457" w:rsidRDefault="00FB5457" w:rsidP="00FB5457">
      <w:pPr>
        <w:pStyle w:val="a4"/>
      </w:pPr>
      <w:r>
        <w:t>Поддерживал войска Приморской армии 265-й КАП, который называли “</w:t>
      </w:r>
      <w:proofErr w:type="spellStart"/>
      <w:r>
        <w:t>Богдановским</w:t>
      </w:r>
      <w:proofErr w:type="spellEnd"/>
      <w:r>
        <w:t xml:space="preserve">” по имени командира - майора Николая Васильевича Богданова. Он </w:t>
      </w:r>
      <w:proofErr w:type="spellStart"/>
      <w:r>
        <w:t>по-дивизионно</w:t>
      </w:r>
      <w:proofErr w:type="spellEnd"/>
      <w:r>
        <w:t xml:space="preserve"> передавался сражающимся стрелковым полкам дивизии, так же, как несколько подвижных и три стационарные батареи береговой обороны, а также бронепоезд, выпущенный заводом “имени Январского восстания”.</w:t>
      </w:r>
    </w:p>
    <w:p w:rsidR="00FB5457" w:rsidRDefault="00FB5457" w:rsidP="00FB5457">
      <w:pPr>
        <w:pStyle w:val="a4"/>
      </w:pPr>
      <w:r>
        <w:t xml:space="preserve">Наконец, в ночь на 22 сентября в восточном секторе советскими войсками был нанесён комбинированный удар: морской десант в Григорьевке в составе 3-го полка морской пехоты, доставленный на боевых кораблях из Севастополя, а за 30 минут до него был выброшен воздушный десант - взвод диверсантов (23 чел) в районе деревни </w:t>
      </w:r>
      <w:proofErr w:type="spellStart"/>
      <w:r>
        <w:t>Щицли</w:t>
      </w:r>
      <w:proofErr w:type="spellEnd"/>
      <w:r>
        <w:t xml:space="preserve">. Парашютисты уничтожили коммуникации и провели диверсии, уничтожив один командный пункт, наведя при этом среди противника панику и дезорганизовав его действия. Одновременно было начато наступление с фронта двух дивизий на участке Фонтанка - </w:t>
      </w:r>
      <w:proofErr w:type="spellStart"/>
      <w:r>
        <w:t>Гильдендорф</w:t>
      </w:r>
      <w:proofErr w:type="spellEnd"/>
      <w:r>
        <w:t>. В результате 13-я и 15-я румынские пехотные дивизии были разгромлены и противник отброшен к северо-востоку на 5-8 км. При этом он потерял дальнобойную артиллерию и возможность вести обстрел города и порта.</w:t>
      </w:r>
    </w:p>
    <w:p w:rsidR="00FB5457" w:rsidRDefault="00FB5457" w:rsidP="00FB5457">
      <w:pPr>
        <w:pStyle w:val="a4"/>
      </w:pPr>
      <w:r>
        <w:t xml:space="preserve">5 октября, после эвакуации из города больного генерала Софронова, командир 25-й стрелковой дивизии был назначен на должность командующего Приморской армией. В то время 95-я Молдавская дивизия удерживала 25-километровую полосу обороны в районе станции Выгода. В районе Беляевки, откуда Одесса снабжалась водой, сражалась 25-я дивизия. В районе </w:t>
      </w:r>
      <w:proofErr w:type="spellStart"/>
      <w:r>
        <w:t>Свердлово</w:t>
      </w:r>
      <w:proofErr w:type="spellEnd"/>
      <w:r>
        <w:t xml:space="preserve"> держала оборону 40-я кавалерийская дивизия.</w:t>
      </w:r>
    </w:p>
    <w:p w:rsidR="00FB5457" w:rsidRDefault="00FB5457" w:rsidP="00FB5457">
      <w:pPr>
        <w:pStyle w:val="a4"/>
      </w:pPr>
      <w:r>
        <w:t xml:space="preserve">До 16 октября 1941 войска Приморской армии обороняли Одессу, а после четко организованной эвакуации ее соединений в Севастополь и Евпаторию армия не успела выдвинуться и поддержать у Перекопа обороняющиеся части 51-й армии, имевших задачу: не допустить немцев на полуостров и, преследуемая противником, с боями вновь отошла на юго-запад Крымского полуострова. Перед началом отступления, 23 октября 25-я и 95-я стрелковые дивизии контратаковали противника в лоб у </w:t>
      </w:r>
      <w:proofErr w:type="spellStart"/>
      <w:r>
        <w:t>Ишуньских</w:t>
      </w:r>
      <w:proofErr w:type="spellEnd"/>
      <w:r>
        <w:t xml:space="preserve"> позиций, но по приказу командующего войсками Крыма вынуждены были снова отступить. К Севастополю.</w:t>
      </w:r>
    </w:p>
    <w:p w:rsidR="00FB5457" w:rsidRDefault="00FB5457" w:rsidP="00FB5457">
      <w:pPr>
        <w:pStyle w:val="a4"/>
      </w:pPr>
      <w:r>
        <w:t xml:space="preserve">   Севастопольский гарнизон до прибытия Приморской армии состоял из двух бригад (7-ой полковника Е.И. </w:t>
      </w:r>
      <w:proofErr w:type="spellStart"/>
      <w:r>
        <w:t>Жидилова</w:t>
      </w:r>
      <w:proofErr w:type="spellEnd"/>
      <w:r>
        <w:t xml:space="preserve"> и 8-ой полковника В.Л. </w:t>
      </w:r>
      <w:proofErr w:type="spellStart"/>
      <w:r>
        <w:t>Вильшанского</w:t>
      </w:r>
      <w:proofErr w:type="spellEnd"/>
      <w:r>
        <w:t xml:space="preserve">), двух полков морской пехоты (2-го </w:t>
      </w:r>
      <w:proofErr w:type="spellStart"/>
      <w:r>
        <w:t>Перекопского</w:t>
      </w:r>
      <w:proofErr w:type="spellEnd"/>
      <w:r>
        <w:t xml:space="preserve"> и 3-го), Местного стрелкового полка, отдельных батальонов морской пехоты (16-го, 17-го, 18-го, 19-го), батальонов: ВВС, курсантского СУБО, Школы резерва БО, Школы запаса БО, Дунайской флотилии, Запасного артполка БО, нескольких батальонов Электромеханической школы Учебного отряда ЧФ. Также в его состав входил 80-й ОРБ 25-й СД (450 человек с несколькими БА-64, БА-10 и Т-37), запасной артиллерийский полк БО, одиннадцать стационарных и две подвижных батареи - 724-я и 725-я из состава Дунайской флотилии, другие отдельные батареи и части ПВО.  </w:t>
      </w:r>
    </w:p>
    <w:p w:rsidR="00FB5457" w:rsidRDefault="00FB5457" w:rsidP="00FB5457">
      <w:pPr>
        <w:pStyle w:val="a4"/>
      </w:pPr>
      <w:r>
        <w:t xml:space="preserve">Общая численность гарнизона составляла 20 660 человек. На его вооружении, кроме винтовок и пулеметов, было 72 миномета различных калибров, а в береговых батареях СОР было восемь орудий калибра 305-мм, четыре 203-мм орудия, двадцать 152-мм орудий, четыре 100-мм орудия калибра и четыре 45-мм пушки. Гарнизоны </w:t>
      </w:r>
      <w:proofErr w:type="spellStart"/>
      <w:r>
        <w:t>ДОТов</w:t>
      </w:r>
      <w:proofErr w:type="spellEnd"/>
      <w:r>
        <w:t xml:space="preserve"> и </w:t>
      </w:r>
      <w:proofErr w:type="spellStart"/>
      <w:r>
        <w:t>ДЗОТов</w:t>
      </w:r>
      <w:proofErr w:type="spellEnd"/>
      <w:r>
        <w:t xml:space="preserve">, кроме того, имели на вооружении восемь 100-мм, четырнадцать 76-мм, пятнадцать 75-мм орудий, двадцать пять 45-мм ПТП. 9-го ноября в Балаклаве был сформирован Сводный полк морской пехоты (СПМП) общей численностью около 2000 </w:t>
      </w:r>
      <w:r>
        <w:lastRenderedPageBreak/>
        <w:t>человек. Он состоял из батальонов 1-й морской пограничной школы младшего начсостава НКВД СССР и водолазного техникума.</w:t>
      </w:r>
    </w:p>
    <w:p w:rsidR="00FB5457" w:rsidRDefault="00FB5457" w:rsidP="00FB5457">
      <w:pPr>
        <w:pStyle w:val="a4"/>
      </w:pPr>
      <w:r>
        <w:t>В оперативной сводке за 6-е ноября сообщалось, что '...25-я, 95-я и 172-я стрелковые дивизии ведут бои на подступах к Севастополю...', в районе нынешнего села Соколиное Бахчисарайского района. '...Связь с 25-ой и 95-ой по радио, со 172-ой - отсутствует".</w:t>
      </w:r>
    </w:p>
    <w:p w:rsidR="00FB5457" w:rsidRDefault="00FB5457" w:rsidP="00FB5457">
      <w:pPr>
        <w:pStyle w:val="a4"/>
      </w:pPr>
      <w:r>
        <w:t xml:space="preserve">К ночи того же дня 172-я, сражавшаяся на Перекопе в составе 51-й армии, первой прорвалась в город в количестве 940 человек. А 9 ноября завершился прорыв главных сил Приморской армии в составе: 25-й, 95-й, 421-й СД, 1-й, 40-й, 42-й КД, отдельного </w:t>
      </w:r>
      <w:proofErr w:type="spellStart"/>
      <w:r>
        <w:t>СапБ</w:t>
      </w:r>
      <w:proofErr w:type="spellEnd"/>
      <w:r>
        <w:t xml:space="preserve"> армии, 265-го КАП - ее численность составляла со 172-й СД около 8 тысяч человек с 10-ю единицами бронетехники и большим количеством орудий и минометов.</w:t>
      </w:r>
    </w:p>
    <w:p w:rsidR="00FB5457" w:rsidRDefault="00FB5457" w:rsidP="00FB5457">
      <w:pPr>
        <w:pStyle w:val="a4"/>
      </w:pPr>
      <w:r>
        <w:t>Как пишет Большая Советская энциклопедия, в составе Приморской армии было “...пехоты 4-5 тысяч человек, 107 орудий..., но [армия] имела опытный командный состав” (БСЭ т. 23 стр. 107). Хотя многие из ее артиллерийских частей из-за отсутствия тяги с момента эвакуации из Одессы оставались в Севастополе, в частности: 57-й АП, АД-</w:t>
      </w:r>
      <w:proofErr w:type="spellStart"/>
      <w:r>
        <w:t>ны</w:t>
      </w:r>
      <w:proofErr w:type="spellEnd"/>
      <w:r>
        <w:t xml:space="preserve"> 161-го и 241-го СП 95-й СД, 164-й ОПТД, 333-й </w:t>
      </w:r>
      <w:proofErr w:type="spellStart"/>
      <w:r>
        <w:t>ЗенАДн</w:t>
      </w:r>
      <w:proofErr w:type="spellEnd"/>
      <w:r>
        <w:t>, 99-й ГАП 25-й СД. Уже 10 ноября армия с частями обеспечения и тыла насчитывала 31 500 человек со 107-ю орудиями полевой артиллерии калибра 155, 152, 122, 107, 76 -мм и сотней 45-мм ПТП,</w:t>
      </w:r>
    </w:p>
    <w:p w:rsidR="00FB5457" w:rsidRDefault="00FB5457" w:rsidP="00FB5457">
      <w:pPr>
        <w:pStyle w:val="a4"/>
      </w:pPr>
      <w:r>
        <w:t> восемью 37-мм зенитными орудиями, 114-ю минометами 120 и 82-мм, 118-ю 50-мм минометами и десятью единицами бронетехники. Все имевшиеся в армии танки были “Чапаевскими” Т-26.</w:t>
      </w:r>
    </w:p>
    <w:p w:rsidR="00FB5457" w:rsidRDefault="00FB5457" w:rsidP="00FB5457">
      <w:pPr>
        <w:pStyle w:val="a4"/>
      </w:pPr>
      <w:r>
        <w:t>Вскоре соединения были доукомплектованы моряками и добровольцами из числа местных жителей. Пополненные части и подразделения заняли назначенные им позиции в четырех секторах СОР. При этом 421-я СД, 1-я , 42-я КД 13-го ноября были расформированы. Кавалеристы, которые со времени обороны Одессы уже практически не имели конского состава, и действовали в пешем порядке, сняв пулеметы с тачанок, пошли на пополнение 40-й КД и 2-й (109-й) СД генерал-майора П.Г. Новикова, численность первой 18-го ноября составляла 1473 человека. Личный состав 421-й СД, в количестве до 1200 человек, пополненный моряками, был сведен в 1330-й СП.</w:t>
      </w:r>
    </w:p>
    <w:p w:rsidR="00FB5457" w:rsidRDefault="00FB5457" w:rsidP="00FB5457">
      <w:pPr>
        <w:pStyle w:val="a4"/>
      </w:pPr>
      <w:r>
        <w:rPr>
          <w:sz w:val="20"/>
          <w:szCs w:val="20"/>
        </w:rPr>
        <w:t xml:space="preserve">1. </w:t>
      </w:r>
      <w:proofErr w:type="spellStart"/>
      <w:r>
        <w:rPr>
          <w:sz w:val="20"/>
          <w:szCs w:val="20"/>
        </w:rPr>
        <w:t>Писарихин</w:t>
      </w:r>
      <w:proofErr w:type="spellEnd"/>
      <w:r>
        <w:rPr>
          <w:sz w:val="20"/>
          <w:szCs w:val="20"/>
        </w:rPr>
        <w:t xml:space="preserve"> И.Г. Боевые действия 1-й морской пограничной школы младшего начсостава НКВД СССР (историческая правка). - Се</w:t>
      </w:r>
      <w:r w:rsidR="001C718A">
        <w:rPr>
          <w:sz w:val="20"/>
          <w:szCs w:val="20"/>
        </w:rPr>
        <w:t>вастополь, МГООС, 1972;</w:t>
      </w:r>
    </w:p>
    <w:p w:rsidR="00FB5457" w:rsidRDefault="00FB5457" w:rsidP="00FB5457">
      <w:pPr>
        <w:pStyle w:val="a4"/>
      </w:pPr>
      <w:r>
        <w:rPr>
          <w:sz w:val="20"/>
          <w:szCs w:val="20"/>
        </w:rPr>
        <w:t xml:space="preserve">2. </w:t>
      </w:r>
      <w:proofErr w:type="spellStart"/>
      <w:r>
        <w:rPr>
          <w:sz w:val="20"/>
          <w:szCs w:val="20"/>
        </w:rPr>
        <w:t>Стогний</w:t>
      </w:r>
      <w:proofErr w:type="spellEnd"/>
      <w:r>
        <w:rPr>
          <w:sz w:val="20"/>
          <w:szCs w:val="20"/>
        </w:rPr>
        <w:t xml:space="preserve"> Д.Ю. Боевые действия на севере Крыма осенью 1941 г. (историческая справка). - Севастополь, МГООС, 1999; </w:t>
      </w:r>
    </w:p>
    <w:p w:rsidR="00FB5457" w:rsidRDefault="00FB5457" w:rsidP="00FB5457">
      <w:pPr>
        <w:pStyle w:val="a4"/>
      </w:pPr>
      <w:r>
        <w:rPr>
          <w:sz w:val="20"/>
          <w:szCs w:val="20"/>
        </w:rPr>
        <w:t xml:space="preserve">3. </w:t>
      </w:r>
      <w:proofErr w:type="gramStart"/>
      <w:r>
        <w:rPr>
          <w:sz w:val="20"/>
          <w:szCs w:val="20"/>
        </w:rPr>
        <w:t>Моргунов</w:t>
      </w:r>
      <w:proofErr w:type="gramEnd"/>
      <w:r>
        <w:rPr>
          <w:sz w:val="20"/>
          <w:szCs w:val="20"/>
        </w:rPr>
        <w:t xml:space="preserve"> П.А Героический </w:t>
      </w:r>
      <w:r w:rsidR="001C718A">
        <w:rPr>
          <w:sz w:val="20"/>
          <w:szCs w:val="20"/>
        </w:rPr>
        <w:t xml:space="preserve">Севастополь - М., 1979; </w:t>
      </w:r>
    </w:p>
    <w:p w:rsidR="00FB5457" w:rsidRDefault="00FB5457" w:rsidP="00FB5457">
      <w:pPr>
        <w:pStyle w:val="a4"/>
      </w:pPr>
      <w:r>
        <w:rPr>
          <w:sz w:val="20"/>
          <w:szCs w:val="20"/>
        </w:rPr>
        <w:t xml:space="preserve">4. Краснознаменный Черноморский флот. - М., 1979; </w:t>
      </w:r>
    </w:p>
    <w:p w:rsidR="00FB5457" w:rsidRDefault="00FB5457" w:rsidP="00FB5457">
      <w:pPr>
        <w:pStyle w:val="a4"/>
      </w:pPr>
      <w:r>
        <w:rPr>
          <w:sz w:val="20"/>
          <w:szCs w:val="20"/>
        </w:rPr>
        <w:t xml:space="preserve">5. </w:t>
      </w:r>
      <w:proofErr w:type="spellStart"/>
      <w:r>
        <w:rPr>
          <w:sz w:val="20"/>
          <w:szCs w:val="20"/>
        </w:rPr>
        <w:t>Смиян</w:t>
      </w:r>
      <w:proofErr w:type="spellEnd"/>
      <w:r>
        <w:rPr>
          <w:sz w:val="20"/>
          <w:szCs w:val="20"/>
        </w:rPr>
        <w:t xml:space="preserve"> В. Морская пехота в обороне Севастополя 1941-1842 гг. (научная с</w:t>
      </w:r>
      <w:r w:rsidR="001C718A">
        <w:rPr>
          <w:sz w:val="20"/>
          <w:szCs w:val="20"/>
        </w:rPr>
        <w:t xml:space="preserve">правка). (МГООС), 1971; </w:t>
      </w:r>
    </w:p>
    <w:p w:rsidR="00FB5457" w:rsidRDefault="00FB5457" w:rsidP="00FB5457">
      <w:pPr>
        <w:pStyle w:val="a4"/>
      </w:pPr>
      <w:r>
        <w:rPr>
          <w:sz w:val="20"/>
          <w:szCs w:val="20"/>
        </w:rPr>
        <w:t>6. Басов А.В. Крым в Великой Отечественной войне 19</w:t>
      </w:r>
      <w:r w:rsidR="001C718A">
        <w:rPr>
          <w:sz w:val="20"/>
          <w:szCs w:val="20"/>
        </w:rPr>
        <w:t xml:space="preserve">41-1945 гг. - М., 1987; </w:t>
      </w:r>
    </w:p>
    <w:p w:rsidR="00FB5457" w:rsidRDefault="00FB5457" w:rsidP="00FB5457">
      <w:pPr>
        <w:pStyle w:val="a4"/>
      </w:pPr>
      <w:r>
        <w:rPr>
          <w:sz w:val="20"/>
          <w:szCs w:val="20"/>
        </w:rPr>
        <w:t xml:space="preserve">7. </w:t>
      </w:r>
      <w:proofErr w:type="spellStart"/>
      <w:r>
        <w:rPr>
          <w:sz w:val="20"/>
          <w:szCs w:val="20"/>
        </w:rPr>
        <w:t>Стогний</w:t>
      </w:r>
      <w:proofErr w:type="spellEnd"/>
      <w:r>
        <w:rPr>
          <w:sz w:val="20"/>
          <w:szCs w:val="20"/>
        </w:rPr>
        <w:t xml:space="preserve"> Д.Ю. ПВО главной базы Черноморского флота в боях за Севастополь, (лекция). - Севастополь, МГООС,</w:t>
      </w:r>
      <w:r w:rsidR="001C718A">
        <w:rPr>
          <w:sz w:val="20"/>
          <w:szCs w:val="20"/>
        </w:rPr>
        <w:t xml:space="preserve"> 1996; </w:t>
      </w:r>
    </w:p>
    <w:p w:rsidR="00FB5457" w:rsidRDefault="00FB5457" w:rsidP="00FB5457">
      <w:pPr>
        <w:pStyle w:val="a4"/>
      </w:pPr>
      <w:r>
        <w:rPr>
          <w:sz w:val="20"/>
          <w:szCs w:val="20"/>
        </w:rPr>
        <w:t>8. Камалов Х.Х. Морская пехота в боях</w:t>
      </w:r>
      <w:r w:rsidR="001C718A">
        <w:rPr>
          <w:sz w:val="20"/>
          <w:szCs w:val="20"/>
        </w:rPr>
        <w:t xml:space="preserve"> за Родину. - М., 1966. </w:t>
      </w:r>
    </w:p>
    <w:p w:rsidR="00FB5457" w:rsidRDefault="00FB5457" w:rsidP="00FB5457">
      <w:pPr>
        <w:pStyle w:val="a4"/>
      </w:pPr>
      <w:r>
        <w:rPr>
          <w:sz w:val="20"/>
          <w:szCs w:val="20"/>
        </w:rPr>
        <w:t xml:space="preserve">9. Камалов Х.Х. 'Участие морской пехоты в защите завоеваний Октябрьской революции и социализма'. - </w:t>
      </w:r>
      <w:proofErr w:type="gramStart"/>
      <w:r>
        <w:rPr>
          <w:sz w:val="20"/>
          <w:szCs w:val="20"/>
        </w:rPr>
        <w:t>Л.: Изд</w:t>
      </w:r>
      <w:r w:rsidR="001C718A">
        <w:rPr>
          <w:sz w:val="20"/>
          <w:szCs w:val="20"/>
        </w:rPr>
        <w:t xml:space="preserve">ательство ЛГУ, 1975 и др.) </w:t>
      </w:r>
      <w:proofErr w:type="gramEnd"/>
    </w:p>
    <w:p w:rsidR="00FB5457" w:rsidRDefault="00FB5457" w:rsidP="00FB5457">
      <w:pPr>
        <w:pStyle w:val="a4"/>
      </w:pPr>
      <w:r>
        <w:t xml:space="preserve">   В ноябре-декабре 25-я сражалась во II и III секторах СОР - </w:t>
      </w:r>
      <w:proofErr w:type="gramStart"/>
      <w:r>
        <w:t>возле ж</w:t>
      </w:r>
      <w:proofErr w:type="gramEnd"/>
      <w:r>
        <w:t xml:space="preserve">/д станций “горы </w:t>
      </w:r>
      <w:proofErr w:type="spellStart"/>
      <w:r>
        <w:t>Мекензи</w:t>
      </w:r>
      <w:proofErr w:type="spellEnd"/>
      <w:r>
        <w:t>” и “</w:t>
      </w:r>
      <w:proofErr w:type="spellStart"/>
      <w:r>
        <w:t>Инкерман</w:t>
      </w:r>
      <w:proofErr w:type="spellEnd"/>
      <w:r>
        <w:t>”, в районе кордона  </w:t>
      </w:r>
      <w:proofErr w:type="spellStart"/>
      <w:r>
        <w:t>Мекензевых</w:t>
      </w:r>
      <w:proofErr w:type="spellEnd"/>
      <w:r>
        <w:t xml:space="preserve"> гор, а также Братского кладбища, села Андреевка и “северо-западных скатов высоты 119,9”.</w:t>
      </w:r>
    </w:p>
    <w:p w:rsidR="00FB5457" w:rsidRDefault="00FB5457" w:rsidP="00FB5457">
      <w:pPr>
        <w:pStyle w:val="a4"/>
      </w:pPr>
      <w:r>
        <w:lastRenderedPageBreak/>
        <w:t xml:space="preserve">Штаб III сектора находился в </w:t>
      </w:r>
      <w:proofErr w:type="spellStart"/>
      <w:r>
        <w:t>Инкермане</w:t>
      </w:r>
      <w:proofErr w:type="spellEnd"/>
      <w:r>
        <w:t>. Там же, в штольнях Чертовой балки, располагался 47-й медсанбат.</w:t>
      </w:r>
    </w:p>
    <w:p w:rsidR="00FB5457" w:rsidRDefault="00FB5457" w:rsidP="00FB5457">
      <w:pPr>
        <w:pStyle w:val="a4"/>
      </w:pPr>
      <w:r>
        <w:t xml:space="preserve">Рубежом обороны дивизии был: “...хутор </w:t>
      </w:r>
      <w:proofErr w:type="spellStart"/>
      <w:r>
        <w:t>Мекензия</w:t>
      </w:r>
      <w:proofErr w:type="spellEnd"/>
      <w:r>
        <w:t xml:space="preserve"> - 200 м юго-западнее и северо-западнее высоты 192,0”. В составе дивизии воевал сражавшийся вместе с нею еще в Одессе 3-й морской полк, о чем свидетельствует донесение 25-й о безвозвратных потерях №4/028 от 31.12.1941, в которое включены потери этой части морской пехоты (ЦАМО, Ф. 58 </w:t>
      </w:r>
      <w:proofErr w:type="gramStart"/>
      <w:r>
        <w:t>оп</w:t>
      </w:r>
      <w:proofErr w:type="gramEnd"/>
      <w:r>
        <w:t>. 818883 д. 166). В ноябре в состав соединения влились остатки сводного курсантского батальона Севастопольского военно-морского училища береговой обороны имени ЛКСМ (У) (СУБО).</w:t>
      </w:r>
    </w:p>
    <w:p w:rsidR="00FB5457" w:rsidRDefault="00FB5457" w:rsidP="00FB5457">
      <w:pPr>
        <w:pStyle w:val="a4"/>
      </w:pPr>
      <w:r>
        <w:t xml:space="preserve">Напротив сектора, который обороняла дивизия, в </w:t>
      </w:r>
      <w:proofErr w:type="spellStart"/>
      <w:r>
        <w:t>Черкез-Кермене</w:t>
      </w:r>
      <w:proofErr w:type="spellEnd"/>
      <w:r>
        <w:t xml:space="preserve"> располагался штаб немецкой 11-й армии во главе с генералом </w:t>
      </w:r>
      <w:proofErr w:type="spellStart"/>
      <w:r>
        <w:t>Маштейном</w:t>
      </w:r>
      <w:proofErr w:type="spellEnd"/>
      <w:r>
        <w:t>. Двенадцатикилометровую полосу III сектора по донесению начальника штаба дивизии подполковника П. Г. Неустроева защищали полки дивизии: 54-й '</w:t>
      </w:r>
      <w:proofErr w:type="spellStart"/>
      <w:r>
        <w:t>Разинский</w:t>
      </w:r>
      <w:proofErr w:type="spellEnd"/>
      <w:r>
        <w:t xml:space="preserve">' майора Н. М. Матусевича, 287-й подполковника Н. В. Захарова, 3-й полк морской пехоты подполковника С. Р. </w:t>
      </w:r>
      <w:proofErr w:type="spellStart"/>
      <w:r>
        <w:t>Гусарова</w:t>
      </w:r>
      <w:proofErr w:type="spellEnd"/>
      <w:r>
        <w:t xml:space="preserve"> а также 2-й </w:t>
      </w:r>
      <w:proofErr w:type="spellStart"/>
      <w:r>
        <w:t>Перекопский</w:t>
      </w:r>
      <w:proofErr w:type="spellEnd"/>
      <w:r>
        <w:t xml:space="preserve"> полк (согласно Донесения 25-й</w:t>
      </w:r>
      <w:proofErr w:type="gramStart"/>
      <w:r>
        <w:t xml:space="preserve"> ?</w:t>
      </w:r>
      <w:proofErr w:type="gramEnd"/>
      <w:r>
        <w:t xml:space="preserve"> 042 от 10.01.1942 - Ф. 58 оп. 818883 д. 166). Рядом с '</w:t>
      </w:r>
      <w:proofErr w:type="spellStart"/>
      <w:r>
        <w:t>чапаевцами</w:t>
      </w:r>
      <w:proofErr w:type="spellEnd"/>
      <w:r>
        <w:t xml:space="preserve">' сражалась 7-я отдельная бригада морской пехоты (два батальона), командовал ею полковник Евгений Иванович </w:t>
      </w:r>
      <w:proofErr w:type="spellStart"/>
      <w:r>
        <w:t>Жидилов</w:t>
      </w:r>
      <w:proofErr w:type="spellEnd"/>
      <w:r>
        <w:t xml:space="preserve">, которого на этом посту после тяжелого ранения заменил комиссар бригады Николай </w:t>
      </w:r>
      <w:proofErr w:type="spellStart"/>
      <w:r>
        <w:t>Евдокимович</w:t>
      </w:r>
      <w:proofErr w:type="spellEnd"/>
      <w:r>
        <w:t xml:space="preserve"> </w:t>
      </w:r>
      <w:proofErr w:type="spellStart"/>
      <w:r>
        <w:t>Ехлаков</w:t>
      </w:r>
      <w:proofErr w:type="spellEnd"/>
      <w:r>
        <w:t>. Комендантом третьего сектора стал генерал-майор Т. К. Коломиец, 13.11.1941 вступивший в командование 25-й СД.</w:t>
      </w:r>
    </w:p>
    <w:p w:rsidR="00FB5457" w:rsidRDefault="00FB5457" w:rsidP="00FB5457">
      <w:pPr>
        <w:pStyle w:val="a4"/>
      </w:pPr>
      <w:proofErr w:type="gramStart"/>
      <w:r>
        <w:t xml:space="preserve">С 17-го ноября до конца декабря дивизия почти непрерывно сражалась в </w:t>
      </w:r>
      <w:proofErr w:type="spellStart"/>
      <w:r>
        <w:t>Мекензевых</w:t>
      </w:r>
      <w:proofErr w:type="spellEnd"/>
      <w:r>
        <w:t xml:space="preserve"> горах, но уже 18.11 неудачная контратака, проведенная командиром 25-й в III секторе, стоила жизни 1583-м бойцам 287-го, 2-го </w:t>
      </w:r>
      <w:proofErr w:type="spellStart"/>
      <w:r>
        <w:t>Перекопского</w:t>
      </w:r>
      <w:proofErr w:type="spellEnd"/>
      <w:r>
        <w:t xml:space="preserve"> полков и 3-го батальона 7-й бригады морской пехоты. 19-го декабря части сектора занимали рубеж: высота 256,2 (г. </w:t>
      </w:r>
      <w:proofErr w:type="spellStart"/>
      <w:r>
        <w:t>Четаритир</w:t>
      </w:r>
      <w:proofErr w:type="spellEnd"/>
      <w:r>
        <w:t xml:space="preserve">) - 1 км западнее хутора </w:t>
      </w:r>
      <w:proofErr w:type="spellStart"/>
      <w:r>
        <w:t>Мекензия</w:t>
      </w:r>
      <w:proofErr w:type="spellEnd"/>
      <w:r>
        <w:t xml:space="preserve"> - юго-восточный отрог </w:t>
      </w:r>
      <w:proofErr w:type="spellStart"/>
      <w:r>
        <w:t>Камышловского</w:t>
      </w:r>
      <w:proofErr w:type="spellEnd"/>
      <w:r>
        <w:t xml:space="preserve"> оврага.</w:t>
      </w:r>
      <w:proofErr w:type="gramEnd"/>
      <w:r>
        <w:t xml:space="preserve"> Одновременно дивизия атаковала врага правее - в </w:t>
      </w:r>
      <w:proofErr w:type="spellStart"/>
      <w:r>
        <w:t>Инкермане</w:t>
      </w:r>
      <w:proofErr w:type="spellEnd"/>
      <w:r>
        <w:t xml:space="preserve">, где в районе '...высоты у Итальянского кладбища и селения Верхний </w:t>
      </w:r>
      <w:proofErr w:type="spellStart"/>
      <w:r>
        <w:t>Чоргунь</w:t>
      </w:r>
      <w:proofErr w:type="spellEnd"/>
      <w:r>
        <w:t xml:space="preserve">' бился с врагом 31-й 'Пугачевский' полк полковника </w:t>
      </w:r>
      <w:proofErr w:type="spellStart"/>
      <w:r>
        <w:t>Мухамедьярова</w:t>
      </w:r>
      <w:proofErr w:type="spellEnd"/>
      <w:r>
        <w:t>, переданный командованию II-</w:t>
      </w:r>
      <w:proofErr w:type="spellStart"/>
      <w:r>
        <w:t>го</w:t>
      </w:r>
      <w:proofErr w:type="spellEnd"/>
      <w:r>
        <w:t xml:space="preserve"> сектора. Рядом с ним сражался 2-й полк морской пехоты майора Н.Н. Тарана, 1-й Севастопольский полк полковника П. Ф. </w:t>
      </w:r>
      <w:proofErr w:type="spellStart"/>
      <w:r>
        <w:t>Горпищенко</w:t>
      </w:r>
      <w:proofErr w:type="spellEnd"/>
      <w:r>
        <w:t xml:space="preserve"> и немногочисленный, но стойкий 383-й стрелковый полк подполковника В.В. </w:t>
      </w:r>
      <w:proofErr w:type="spellStart"/>
      <w:r>
        <w:t>Шашло</w:t>
      </w:r>
      <w:proofErr w:type="spellEnd"/>
      <w:r>
        <w:t xml:space="preserve"> из 172-й СД, переброшенный накануне из II сектора. В боевом донесении, подготовленном штабом Приморской армии утром 21-го декабря, сообщалось следующее: 'За четверо суток армия потеряла убитыми и ранеными свыше 5 тысяч человек. В стрелковых батальонах в среднем осталось по 200-300 бойцов... Резервов нет, все введены в бой'. Непрерывные бои продолжались до нового, 1942 года, 31-й полк в последних числах декабря был переброшен на северный участок, в III сектор, чтобы вместе со 172-й СД 5-го января начать наступление в направлении: </w:t>
      </w:r>
      <w:proofErr w:type="spellStart"/>
      <w:r>
        <w:t>Мекензиевы</w:t>
      </w:r>
      <w:proofErr w:type="spellEnd"/>
      <w:r>
        <w:t xml:space="preserve"> Горы - </w:t>
      </w:r>
      <w:proofErr w:type="spellStart"/>
      <w:r>
        <w:t>Бельбек</w:t>
      </w:r>
      <w:proofErr w:type="spellEnd"/>
      <w:r>
        <w:t>.</w:t>
      </w:r>
    </w:p>
    <w:p w:rsidR="00FB5457" w:rsidRDefault="00FB5457" w:rsidP="00FB5457">
      <w:pPr>
        <w:pStyle w:val="a4"/>
      </w:pPr>
      <w:r>
        <w:t xml:space="preserve">К 17-му ноября в состав СОР прибыли части 388-й СД, с 23 ноября по 16 декабря было туда же направлено три батальона из состава 9-й бригады морской пехоты, 21 стрелковая рота маршевого пополнения и около 7 специальных рот (пулеметных, минометных и др.). А 22 декабря на боевых и транспортных кораблях в Севастополь из Новороссийска прибыла 79-я морская стрелковая бригада полковника А. С. Потапова (около 4000 человек) и немедленно вступила в бой. Чуть позже, 23-24 декабря из Туапсе прибыла 345-я стрелковая дивизия подполковника Н. О. </w:t>
      </w:r>
      <w:proofErr w:type="spellStart"/>
      <w:r>
        <w:t>Гузя</w:t>
      </w:r>
      <w:proofErr w:type="spellEnd"/>
      <w:r>
        <w:t xml:space="preserve">, в количестве 9955 человек с 81-м ТБ, имевшем в своем составе два десятка легких танков Т-26. С нею из Поти прибыли еще десять маршевых рот, а 28 декабря прибыли два батальона 709-го стрелкового полка и </w:t>
      </w:r>
      <w:proofErr w:type="spellStart"/>
      <w:r>
        <w:t>разведрота</w:t>
      </w:r>
      <w:proofErr w:type="spellEnd"/>
      <w:r>
        <w:t xml:space="preserve"> 386-й стрелковой дивизии. </w:t>
      </w:r>
      <w:proofErr w:type="gramStart"/>
      <w:r>
        <w:t>Последняя</w:t>
      </w:r>
      <w:proofErr w:type="gramEnd"/>
      <w:r>
        <w:t xml:space="preserve"> накануне формировалась в Тбилиси, и для ее подготовки не хватило времени (</w:t>
      </w:r>
      <w:proofErr w:type="spellStart"/>
      <w:r>
        <w:t>Неменко</w:t>
      </w:r>
      <w:proofErr w:type="spellEnd"/>
      <w:r>
        <w:t xml:space="preserve"> А.В. 'О тех, кто не дрогнул). Севастополь продолжал сражаться. В декабре в воинские части были переданы последние людские резервы города - 1500 человек.</w:t>
      </w:r>
    </w:p>
    <w:p w:rsidR="00FB5457" w:rsidRDefault="00FB5457" w:rsidP="00FB5457">
      <w:pPr>
        <w:pStyle w:val="a4"/>
      </w:pPr>
      <w:r>
        <w:t xml:space="preserve">Численность 25-й стрелковой дивизии на 25.12.1941 составляла: 7117 человек, 145 пулеметов, 90 минометов, десять 152-мм орудий, одиннадцать 122-мм орудий, </w:t>
      </w:r>
      <w:r>
        <w:lastRenderedPageBreak/>
        <w:t xml:space="preserve">восемнадцать 76-мм орудий, четырнадцать 45-мм орудий. Кроме того, в </w:t>
      </w:r>
      <w:proofErr w:type="spellStart"/>
      <w:r>
        <w:t>ДОТах</w:t>
      </w:r>
      <w:proofErr w:type="spellEnd"/>
      <w:r>
        <w:t xml:space="preserve"> находились два 130-мм орудия, снятых в ноябре с боевых кораблей, их прислуга была также укомплектована моряками Черноморского флота.</w:t>
      </w:r>
    </w:p>
    <w:p w:rsidR="00FB5457" w:rsidRDefault="00FB5457" w:rsidP="00FB5457">
      <w:pPr>
        <w:pStyle w:val="a4"/>
        <w:ind w:left="720"/>
      </w:pPr>
      <w:r>
        <w:t>В донесениях 25-й СД</w:t>
      </w:r>
      <w:proofErr w:type="gramStart"/>
      <w:r>
        <w:t xml:space="preserve"> ?</w:t>
      </w:r>
      <w:proofErr w:type="gramEnd"/>
      <w:r>
        <w:t xml:space="preserve">4/028 от 31.12.1941 и ?042 от 10.01.1942 сообщается, что декабре дивизия сражалась у ж/д станций: 'горы </w:t>
      </w:r>
      <w:proofErr w:type="spellStart"/>
      <w:r>
        <w:t>Мекензи</w:t>
      </w:r>
      <w:proofErr w:type="spellEnd"/>
      <w:r>
        <w:t>', '</w:t>
      </w:r>
      <w:proofErr w:type="spellStart"/>
      <w:r>
        <w:t>Инкерман</w:t>
      </w:r>
      <w:proofErr w:type="spellEnd"/>
      <w:r>
        <w:t>', а также в районе '</w:t>
      </w:r>
      <w:proofErr w:type="spellStart"/>
      <w:r>
        <w:t>Мекензевых</w:t>
      </w:r>
      <w:proofErr w:type="spellEnd"/>
      <w:r>
        <w:t xml:space="preserve"> гор, кордона ?1' и Братского кладбища, в ее составе воевал с врагом 3-й морской полк. Убитых в боях и умерших в 47-м ОМСБ дивизии командиров, красноармейцев и краснофлотцев хоронили </w:t>
      </w:r>
      <w:proofErr w:type="gramStart"/>
      <w:r>
        <w:t>на</w:t>
      </w:r>
      <w:proofErr w:type="gramEnd"/>
      <w:r>
        <w:t xml:space="preserve"> </w:t>
      </w:r>
      <w:proofErr w:type="gramStart"/>
      <w:r>
        <w:t>Братском</w:t>
      </w:r>
      <w:proofErr w:type="gramEnd"/>
      <w:r>
        <w:t xml:space="preserve"> и других кладбищах г. Севастополя, а также в </w:t>
      </w:r>
      <w:proofErr w:type="spellStart"/>
      <w:r>
        <w:t>Мекензевых</w:t>
      </w:r>
      <w:proofErr w:type="spellEnd"/>
      <w:r>
        <w:t xml:space="preserve"> горах. </w:t>
      </w:r>
      <w:proofErr w:type="gramStart"/>
      <w:r>
        <w:t>(ЦАМО Ф. 51 оп. 818883 д. 166 и Ф. 58 оп.</w:t>
      </w:r>
      <w:proofErr w:type="gramEnd"/>
      <w:r>
        <w:t xml:space="preserve"> </w:t>
      </w:r>
      <w:proofErr w:type="gramStart"/>
      <w:r>
        <w:t>А-0071693 д. 190).</w:t>
      </w:r>
      <w:proofErr w:type="gramEnd"/>
      <w:r>
        <w:t xml:space="preserve"> К 1 июля соединение фактически уже не существовало. Интересно, что ни одно из знамен дивизии и полков, входивших в ее состав, а также исторический формуляр, печать и прочие штабные документы к немцам в руки не попали. Есть сведения, что знамёна воинских частей, обороняющих Севастополь, были уничтожены в конце июня 1942 года в районе 35-й морской береговой батареи по приказу бывшего комдива, а в то время Командующего Приморской армии (с октября 1941) генерала Петрова. </w:t>
      </w:r>
      <w:proofErr w:type="gramStart"/>
      <w:r>
        <w:t>(</w:t>
      </w:r>
      <w:proofErr w:type="spellStart"/>
      <w:r>
        <w:t>Е.О.Белянкин</w:t>
      </w:r>
      <w:proofErr w:type="spellEnd"/>
      <w:r>
        <w:t xml:space="preserve">, "Оборона Севастополя", 2004; Рыбин В.А. "Непобежденные ", 2005) По другим данным '24 июня ... знамена [25-й] дивизии... были затоплены у Камышовой бухты' (Т. К. Коломиец (комдив 25-й), 'На бастионах </w:t>
      </w:r>
      <w:proofErr w:type="spellStart"/>
      <w:r>
        <w:t>Чапаевцы</w:t>
      </w:r>
      <w:proofErr w:type="spellEnd"/>
      <w:r>
        <w:t>'.</w:t>
      </w:r>
      <w:proofErr w:type="gramEnd"/>
      <w:r>
        <w:t xml:space="preserve"> </w:t>
      </w:r>
      <w:proofErr w:type="gramStart"/>
      <w:r>
        <w:t>По</w:t>
      </w:r>
      <w:proofErr w:type="gramEnd"/>
      <w:r>
        <w:t xml:space="preserve"> </w:t>
      </w:r>
      <w:proofErr w:type="gramStart"/>
      <w:r>
        <w:t>архивными</w:t>
      </w:r>
      <w:proofErr w:type="gramEnd"/>
      <w:r>
        <w:t xml:space="preserve"> же сведениями знамена дивизии были сожжены в землянке у Камышовой бухты. (</w:t>
      </w:r>
      <w:proofErr w:type="spellStart"/>
      <w:r>
        <w:t>Маношин</w:t>
      </w:r>
      <w:proofErr w:type="spellEnd"/>
      <w:r>
        <w:t>, 'Героическая трагедия')</w:t>
      </w:r>
    </w:p>
    <w:p w:rsidR="00FB5457" w:rsidRDefault="00FB5457" w:rsidP="00FB5457">
      <w:pPr>
        <w:pStyle w:val="a4"/>
        <w:ind w:left="720"/>
      </w:pPr>
      <w:r>
        <w:t>Последнее Донесение о б/</w:t>
      </w:r>
      <w:proofErr w:type="gramStart"/>
      <w:r>
        <w:t>п</w:t>
      </w:r>
      <w:proofErr w:type="gramEnd"/>
      <w:r>
        <w:t xml:space="preserve"> 25-й 'Чапаевской' СД ?0596 от 1.06.1942- '...по не представленным ранее безвозвратным потерям с начала войны до 20.05. 1942' на 40 листах, но состоящего только из потерь 54-го СП с 12.11.1941 по 20.05.1942 - три списка, на 75 чел , 238 чел и 253 чел. В частности, красноармеец Таран Григорий Петрович, 1922 г/р., пропавший без вести 1.03.1942. Все донесения подписали: КП подполковник Матусевич и НШ полка майор </w:t>
      </w:r>
      <w:proofErr w:type="spellStart"/>
      <w:r>
        <w:t>Шейкин</w:t>
      </w:r>
      <w:proofErr w:type="spellEnd"/>
      <w:r>
        <w:t>.</w:t>
      </w:r>
    </w:p>
    <w:p w:rsidR="00FB5457" w:rsidRDefault="00FB5457" w:rsidP="001C718A">
      <w:pPr>
        <w:pStyle w:val="a4"/>
        <w:ind w:left="720"/>
      </w:pPr>
      <w:r>
        <w:t>18.07.1942 соединение было расформировано из-за огромных потерь и в '...связи с утратой боевых зн</w:t>
      </w:r>
      <w:r w:rsidR="001C718A">
        <w:t>амен'</w:t>
      </w:r>
      <w:bookmarkStart w:id="0" w:name="_GoBack"/>
      <w:bookmarkEnd w:id="0"/>
      <w:r>
        <w:t> </w:t>
      </w:r>
    </w:p>
    <w:p w:rsidR="00FB5457" w:rsidRDefault="00FB5457" w:rsidP="00FB5457">
      <w:r>
        <w:t>1. Командир дивизии полковник ЗАХАРЧЕНКО А.С.</w:t>
      </w:r>
    </w:p>
    <w:p w:rsidR="00FB5457" w:rsidRDefault="00FB5457" w:rsidP="00FB5457">
      <w:r>
        <w:t>2. Командир дивизии генерал-майор КОЛОМИЕЦ Т.К.</w:t>
      </w:r>
    </w:p>
    <w:p w:rsidR="00FB5457" w:rsidRDefault="00FB5457" w:rsidP="00FB5457">
      <w:r>
        <w:t>3. Комиссар дивизии бригадный комиссар СТЕПАНОВ П.Г.</w:t>
      </w:r>
    </w:p>
    <w:p w:rsidR="00FB5457" w:rsidRDefault="00FB5457" w:rsidP="00FB5457">
      <w:r>
        <w:t>4. Нач. политотдела дивизии полковой комиссар РАСНИКОВ Н.Ф.</w:t>
      </w:r>
    </w:p>
    <w:p w:rsidR="00FB5457" w:rsidRDefault="00FB5457" w:rsidP="00FB5457">
      <w:r>
        <w:t xml:space="preserve">5. </w:t>
      </w:r>
      <w:proofErr w:type="gramStart"/>
      <w:r>
        <w:t>Нач. штаба</w:t>
      </w:r>
      <w:proofErr w:type="gramEnd"/>
      <w:r>
        <w:t xml:space="preserve"> дивизии подполковник ВАСИЛЬЕВ Н.П.</w:t>
      </w:r>
    </w:p>
    <w:p w:rsidR="00FB5457" w:rsidRDefault="00FB5457" w:rsidP="00FB5457">
      <w:r>
        <w:t>6. Нач. артиллерии дивизии полковник ГРОССМАН Ф.Ф.</w:t>
      </w:r>
    </w:p>
    <w:p w:rsidR="00FB5457" w:rsidRDefault="00FB5457" w:rsidP="00FB5457">
      <w:r>
        <w:t>7. Командир 54 стр. полка полковник СВИДНИЦКИИ.</w:t>
      </w:r>
    </w:p>
    <w:p w:rsidR="00FB5457" w:rsidRDefault="00FB5457" w:rsidP="00FB5457">
      <w:r>
        <w:t>8. Командир 287 стр. полка майор КОВТУН-СТАНКЕВИЧ А.И.</w:t>
      </w:r>
    </w:p>
    <w:p w:rsidR="00FB5457" w:rsidRDefault="00FB5457" w:rsidP="00FB5457">
      <w:r>
        <w:t>9. Командир 287 стр. полка подполковник СУЛТАН-ГАЛЕЕВ.</w:t>
      </w:r>
    </w:p>
    <w:p w:rsidR="00FB5457" w:rsidRDefault="00FB5457" w:rsidP="00FB5457">
      <w:r>
        <w:t>10. Командир 31 стр. полка подполковник МУХАМЕДЬЯРОВ К.М.</w:t>
      </w:r>
    </w:p>
    <w:p w:rsidR="00FB5457" w:rsidRDefault="00FB5457" w:rsidP="00FB5457">
      <w:r>
        <w:t>11. Командир 136 запасного стр. полка подполковник МАРУСЕВИЧ М.Ф.</w:t>
      </w:r>
    </w:p>
    <w:p w:rsidR="00FB5457" w:rsidRDefault="00FB5457" w:rsidP="00FB5457">
      <w:r>
        <w:t>12. Нач. политотдела дивизии ст. батальонный комиссар БЕРДОВСКИЙ Н.А.</w:t>
      </w:r>
    </w:p>
    <w:p w:rsidR="00FB5457" w:rsidRDefault="00FB5457" w:rsidP="00FB5457">
      <w:r>
        <w:t>13. Командир 134 артиллерийского полка майор МЕЛЬКОВ И.Ф.</w:t>
      </w:r>
    </w:p>
    <w:p w:rsidR="00FB5457" w:rsidRDefault="00FB5457" w:rsidP="00FB5457">
      <w:r>
        <w:t>14. Нач. санитарной службы дивизии военврач 2 ранга ВАРШАВСКИЙ Б.З.</w:t>
      </w:r>
    </w:p>
    <w:p w:rsidR="00FB5457" w:rsidRDefault="00FB5457" w:rsidP="00FB5457">
      <w:r>
        <w:lastRenderedPageBreak/>
        <w:t>15. Командир отдельного 25 противотанкового дивизиона капитан СУДИМОВ В.Г.</w:t>
      </w:r>
    </w:p>
    <w:p w:rsidR="00FB5457" w:rsidRDefault="00FB5457" w:rsidP="00FB5457">
      <w:r>
        <w:t>16. Командир разведывательного батальона дивизии капитан АНТИПИН.</w:t>
      </w:r>
    </w:p>
    <w:p w:rsidR="00FB5457" w:rsidRDefault="00FB5457" w:rsidP="00FB5457">
      <w:r>
        <w:t>17. Адъютант командира дивизии ст. лейтенант КОХАРОВ.</w:t>
      </w:r>
    </w:p>
    <w:p w:rsidR="00FB5457" w:rsidRDefault="00FB5457" w:rsidP="00FB5457">
      <w:r>
        <w:t xml:space="preserve">18. </w:t>
      </w:r>
      <w:proofErr w:type="gramStart"/>
      <w:r>
        <w:t>Нач. штаба</w:t>
      </w:r>
      <w:proofErr w:type="gramEnd"/>
      <w:r>
        <w:t xml:space="preserve"> 54 стр. полка майор ВАСИЛЬЕВ Н.А.</w:t>
      </w:r>
    </w:p>
    <w:p w:rsidR="00FB5457" w:rsidRDefault="00FB5457" w:rsidP="00FB5457">
      <w:r>
        <w:t xml:space="preserve">19. Комиссар 287 </w:t>
      </w:r>
      <w:proofErr w:type="spellStart"/>
      <w:r>
        <w:t>сп</w:t>
      </w:r>
      <w:proofErr w:type="spellEnd"/>
      <w:r>
        <w:t xml:space="preserve"> ст. политрук БЕЛАШЕВ.</w:t>
      </w:r>
    </w:p>
    <w:p w:rsidR="00FB5457" w:rsidRDefault="00FB5457" w:rsidP="00FB5457">
      <w:r>
        <w:t>20. Командир группы легких танков ст. лейтенант ЮДИН Н.И.</w:t>
      </w:r>
    </w:p>
    <w:p w:rsidR="00FB5457" w:rsidRDefault="00FB5457" w:rsidP="00FB5457">
      <w:r>
        <w:t>21-29. Командиры стр. батальонов: капитан РАБИНОВИЧ СИ</w:t>
      </w:r>
      <w:proofErr w:type="gramStart"/>
      <w:r>
        <w:t xml:space="preserve">., </w:t>
      </w:r>
      <w:proofErr w:type="gramEnd"/>
      <w:r>
        <w:t>капитан ОХРИМЕНКО Н.Ф., капитан ТЕЛЯТНИКОВ С.А., капитан СЕРГИЕНКО И.И., капитан I БРОВЧАК К.К., майор ГАЛЬЧЕНКО Ф.Н., майор МАТУЧЕВИЧ Н.М., майор БОЧАРОВ М.П., капитан ПЕТРАШ.</w:t>
      </w:r>
    </w:p>
    <w:p w:rsidR="00FB5457" w:rsidRDefault="00FB5457" w:rsidP="00FB5457">
      <w:r>
        <w:t>30-42. Командиры стрелковых рот: лейтенант ОВЧАРЕНКО СМ., лейтенант СОКОЛОВ Ф.Ф., ст. лейтенант БЕРЕЗОВСКИЙ К.И., лейтенант РОГОВ Н.Н., лейтенант ЮМАШИН И.Ф., мл</w:t>
      </w:r>
      <w:proofErr w:type="gramStart"/>
      <w:r>
        <w:t>.</w:t>
      </w:r>
      <w:proofErr w:type="gramEnd"/>
      <w:r>
        <w:t xml:space="preserve"> </w:t>
      </w:r>
      <w:proofErr w:type="gramStart"/>
      <w:r>
        <w:t>л</w:t>
      </w:r>
      <w:proofErr w:type="gramEnd"/>
      <w:r>
        <w:t>ейтенант КОРЕЧКО Н., лейтенант ЦИПЕРЗОН ГГ., лейтенант ВЫБЫВАНЕЦ Т., лейтенант НЕБОЖЕНКО, мл. лейтенант ДОБРОВОЛЬСКИЙ Н., мл. лейтенант ФОКИН Н., мл. Лейтенант БОРОДИН М., ст. лейтенант ШЕЙКИН К.М., лейтенант ГРИНЦЕВ С.</w:t>
      </w:r>
    </w:p>
    <w:p w:rsidR="00FB5457" w:rsidRDefault="00FB5457" w:rsidP="00FB5457">
      <w:r>
        <w:t>43-46. Комиссары ст. батальонов: политрук НЕБРАТ П., ст. политрук МАЛЬЦЕВ Е.А., ст. политрук ШУЛЬДИЩЕВ В.К., ст. политрук БРОКМАН С.</w:t>
      </w:r>
    </w:p>
    <w:p w:rsidR="00FB5457" w:rsidRDefault="00FB5457" w:rsidP="00FB5457">
      <w:r>
        <w:t>47-52. Политруки стр. рот: мл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олитрук ОБЕСКУЛАЕВ С, старшина САВЧЕНКО И., политрук ТУЗОВ Т.Ф., мл. политрук ГРЕБЕНЧЕНКО Н.И., политрук ЕВТУШЕНКО И., мл. политрук ВОРОНИН С.</w:t>
      </w:r>
    </w:p>
    <w:p w:rsidR="00FB5457" w:rsidRDefault="00FB5457" w:rsidP="00FB5457">
      <w:r>
        <w:t>53-54. Пулеметчицы: ОНИЛОВА Нина, МЕДВЕДЕВА Зоя.</w:t>
      </w:r>
    </w:p>
    <w:p w:rsidR="00FB5457" w:rsidRDefault="00FB5457" w:rsidP="00FB5457">
      <w:r>
        <w:t xml:space="preserve">55-56. Снайперы: ПАВЛЮЧЕНКО Людмила, ГОЛОВАТАЯ </w:t>
      </w:r>
      <w:proofErr w:type="spellStart"/>
      <w:r>
        <w:t>Геня</w:t>
      </w:r>
      <w:proofErr w:type="spellEnd"/>
      <w:r>
        <w:t>.</w:t>
      </w:r>
    </w:p>
    <w:p w:rsidR="00FB5457" w:rsidRDefault="00FB5457" w:rsidP="00FB5457">
      <w:r>
        <w:t>57-58. Командиры: лейтенант БОЙКО Д., мл</w:t>
      </w:r>
      <w:proofErr w:type="gramStart"/>
      <w:r>
        <w:t>.</w:t>
      </w:r>
      <w:proofErr w:type="gramEnd"/>
      <w:r>
        <w:t xml:space="preserve"> </w:t>
      </w:r>
      <w:proofErr w:type="gramStart"/>
      <w:r>
        <w:t>л</w:t>
      </w:r>
      <w:proofErr w:type="gramEnd"/>
      <w:r>
        <w:t>ейтенант АНТИПЕНКО С.Н.</w:t>
      </w:r>
    </w:p>
    <w:p w:rsidR="00FB5457" w:rsidRDefault="00FB5457" w:rsidP="00FB5457">
      <w:r>
        <w:t>59-68. Отличились красноармейцы: ГРИНЦОВ И., МАНИОВИЧ Я., ХРОМОВ Б., ЗАБРОДИН С., ЯМЩИКОВ, ИВАНОВ В., КУЧЕРЕНКО И., ГРИНЦОВ, АЛЕКСЕЕВ, ТРЕЙГЕР А.М.</w:t>
      </w:r>
    </w:p>
    <w:p w:rsidR="00FB5457" w:rsidRDefault="00FB5457" w:rsidP="00FB5457">
      <w:r>
        <w:t>69. Комиссар 54 стр. полка батальонный комиссар ГАЛЬЦЕВ Ф.И.</w:t>
      </w:r>
    </w:p>
    <w:p w:rsidR="00FB5457" w:rsidRDefault="00FB5457" w:rsidP="004820D7">
      <w:pPr>
        <w:spacing w:after="0" w:line="240" w:lineRule="auto"/>
        <w:ind w:left="720"/>
      </w:pPr>
    </w:p>
    <w:sectPr w:rsidR="00FB5457" w:rsidSect="001C718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0860"/>
    <w:multiLevelType w:val="multilevel"/>
    <w:tmpl w:val="05005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8D156D"/>
    <w:multiLevelType w:val="multilevel"/>
    <w:tmpl w:val="46A0C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DC2306"/>
    <w:multiLevelType w:val="multilevel"/>
    <w:tmpl w:val="C276A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0A3"/>
    <w:rsid w:val="001740A3"/>
    <w:rsid w:val="001C718A"/>
    <w:rsid w:val="001E1297"/>
    <w:rsid w:val="004820D7"/>
    <w:rsid w:val="0076462A"/>
    <w:rsid w:val="00FB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B54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FB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ersoncardtoarchive">
    <w:name w:val="person_card_to_archive"/>
    <w:basedOn w:val="a0"/>
    <w:rsid w:val="004820D7"/>
  </w:style>
  <w:style w:type="character" w:styleId="a3">
    <w:name w:val="Hyperlink"/>
    <w:basedOn w:val="a0"/>
    <w:uiPriority w:val="99"/>
    <w:semiHidden/>
    <w:unhideWhenUsed/>
    <w:rsid w:val="004820D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B54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B54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FB5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atisticshead">
    <w:name w:val="statistics_head"/>
    <w:basedOn w:val="a0"/>
    <w:rsid w:val="00FB5457"/>
  </w:style>
  <w:style w:type="character" w:customStyle="1" w:styleId="postid">
    <w:name w:val="post_id"/>
    <w:basedOn w:val="a0"/>
    <w:rsid w:val="00FB5457"/>
  </w:style>
  <w:style w:type="character" w:customStyle="1" w:styleId="author">
    <w:name w:val="author"/>
    <w:basedOn w:val="a0"/>
    <w:rsid w:val="00FB5457"/>
  </w:style>
  <w:style w:type="paragraph" w:customStyle="1" w:styleId="desc">
    <w:name w:val="desc"/>
    <w:basedOn w:val="a"/>
    <w:rsid w:val="00FB5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psbadge">
    <w:name w:val="ipsbadge"/>
    <w:basedOn w:val="a0"/>
    <w:rsid w:val="00FB5457"/>
  </w:style>
  <w:style w:type="paragraph" w:customStyle="1" w:styleId="postedinfo">
    <w:name w:val="posted_info"/>
    <w:basedOn w:val="a"/>
    <w:rsid w:val="00FB5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B5457"/>
    <w:rPr>
      <w:b/>
      <w:bCs/>
    </w:rPr>
  </w:style>
  <w:style w:type="character" w:styleId="a6">
    <w:name w:val="Emphasis"/>
    <w:basedOn w:val="a0"/>
    <w:uiPriority w:val="20"/>
    <w:qFormat/>
    <w:rsid w:val="00FB545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B5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54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B54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FB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ersoncardtoarchive">
    <w:name w:val="person_card_to_archive"/>
    <w:basedOn w:val="a0"/>
    <w:rsid w:val="004820D7"/>
  </w:style>
  <w:style w:type="character" w:styleId="a3">
    <w:name w:val="Hyperlink"/>
    <w:basedOn w:val="a0"/>
    <w:uiPriority w:val="99"/>
    <w:semiHidden/>
    <w:unhideWhenUsed/>
    <w:rsid w:val="004820D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B54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B54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FB5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atisticshead">
    <w:name w:val="statistics_head"/>
    <w:basedOn w:val="a0"/>
    <w:rsid w:val="00FB5457"/>
  </w:style>
  <w:style w:type="character" w:customStyle="1" w:styleId="postid">
    <w:name w:val="post_id"/>
    <w:basedOn w:val="a0"/>
    <w:rsid w:val="00FB5457"/>
  </w:style>
  <w:style w:type="character" w:customStyle="1" w:styleId="author">
    <w:name w:val="author"/>
    <w:basedOn w:val="a0"/>
    <w:rsid w:val="00FB5457"/>
  </w:style>
  <w:style w:type="paragraph" w:customStyle="1" w:styleId="desc">
    <w:name w:val="desc"/>
    <w:basedOn w:val="a"/>
    <w:rsid w:val="00FB5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psbadge">
    <w:name w:val="ipsbadge"/>
    <w:basedOn w:val="a0"/>
    <w:rsid w:val="00FB5457"/>
  </w:style>
  <w:style w:type="paragraph" w:customStyle="1" w:styleId="postedinfo">
    <w:name w:val="posted_info"/>
    <w:basedOn w:val="a"/>
    <w:rsid w:val="00FB5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B5457"/>
    <w:rPr>
      <w:b/>
      <w:bCs/>
    </w:rPr>
  </w:style>
  <w:style w:type="character" w:styleId="a6">
    <w:name w:val="Emphasis"/>
    <w:basedOn w:val="a0"/>
    <w:uiPriority w:val="20"/>
    <w:qFormat/>
    <w:rsid w:val="00FB545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B5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54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3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61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17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788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6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5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3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8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1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33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91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47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32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835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6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64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88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8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4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91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5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53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75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6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03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3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63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14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71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22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10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0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5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26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3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16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90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47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82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39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10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96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7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43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1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53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33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91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53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6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26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09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75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6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34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98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1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97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50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29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14</Pages>
  <Words>5873</Words>
  <Characters>33481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</dc:creator>
  <cp:keywords/>
  <dc:description/>
  <cp:lastModifiedBy>Казак</cp:lastModifiedBy>
  <cp:revision>4</cp:revision>
  <dcterms:created xsi:type="dcterms:W3CDTF">2017-06-01T18:08:00Z</dcterms:created>
  <dcterms:modified xsi:type="dcterms:W3CDTF">2017-06-01T23:18:00Z</dcterms:modified>
</cp:coreProperties>
</file>