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D" w:rsidRDefault="00BA4742" w:rsidP="00BA4742">
      <w:pPr>
        <w:jc w:val="right"/>
        <w:rPr>
          <w:sz w:val="28"/>
          <w:szCs w:val="28"/>
        </w:rPr>
      </w:pPr>
      <w:r>
        <w:rPr>
          <w:sz w:val="28"/>
          <w:szCs w:val="28"/>
        </w:rPr>
        <w:t>70  летию Победы в Великой Отечественной войне посвящается</w:t>
      </w:r>
    </w:p>
    <w:p w:rsidR="00BA4742" w:rsidRDefault="00BA4742" w:rsidP="00B5382C">
      <w:pPr>
        <w:rPr>
          <w:sz w:val="32"/>
          <w:szCs w:val="32"/>
        </w:rPr>
      </w:pPr>
    </w:p>
    <w:p w:rsidR="007A29DD" w:rsidRDefault="00BA4742" w:rsidP="00BA4742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FB6A55">
        <w:rPr>
          <w:b/>
          <w:sz w:val="32"/>
          <w:szCs w:val="32"/>
        </w:rPr>
        <w:t>Краткая биография</w:t>
      </w:r>
      <w:r w:rsidR="007A29DD">
        <w:rPr>
          <w:b/>
          <w:sz w:val="32"/>
          <w:szCs w:val="32"/>
        </w:rPr>
        <w:t xml:space="preserve"> ветерана Великой Отечественной войны </w:t>
      </w:r>
    </w:p>
    <w:p w:rsidR="00BA4742" w:rsidRPr="00FB6A55" w:rsidRDefault="007A29DD" w:rsidP="007A29DD">
      <w:pPr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старшего сержанта Кушнаренко Григория (Гаврила) Федотовича</w:t>
      </w:r>
      <w:r w:rsidR="00BA4742" w:rsidRPr="00FB6A55">
        <w:rPr>
          <w:b/>
          <w:sz w:val="32"/>
          <w:szCs w:val="32"/>
        </w:rPr>
        <w:t>.</w:t>
      </w:r>
    </w:p>
    <w:p w:rsidR="00BA4742" w:rsidRDefault="00BA4742" w:rsidP="00BA4742">
      <w:pPr>
        <w:ind w:left="1080"/>
        <w:rPr>
          <w:sz w:val="32"/>
          <w:szCs w:val="32"/>
        </w:rPr>
      </w:pPr>
    </w:p>
    <w:p w:rsidR="008110BB" w:rsidRDefault="00A93685" w:rsidP="008110BB">
      <w:pPr>
        <w:numPr>
          <w:ilvl w:val="0"/>
          <w:numId w:val="3"/>
        </w:numPr>
        <w:rPr>
          <w:sz w:val="32"/>
          <w:szCs w:val="32"/>
        </w:rPr>
      </w:pPr>
      <w:r w:rsidRPr="00B5382C">
        <w:rPr>
          <w:b/>
          <w:sz w:val="32"/>
          <w:szCs w:val="32"/>
        </w:rPr>
        <w:t>Дата рождения</w:t>
      </w:r>
      <w:r w:rsidRPr="00B5382C">
        <w:rPr>
          <w:b/>
          <w:sz w:val="32"/>
          <w:szCs w:val="32"/>
          <w:lang w:val="en-US"/>
        </w:rPr>
        <w:t>:</w:t>
      </w:r>
      <w:r w:rsidR="008110BB">
        <w:rPr>
          <w:sz w:val="32"/>
          <w:szCs w:val="32"/>
        </w:rPr>
        <w:t xml:space="preserve">           13 июля 1913 года.</w:t>
      </w:r>
    </w:p>
    <w:p w:rsidR="008110BB" w:rsidRDefault="008110BB" w:rsidP="008110B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5382C">
        <w:rPr>
          <w:b/>
          <w:sz w:val="32"/>
          <w:szCs w:val="32"/>
        </w:rPr>
        <w:t xml:space="preserve">Место </w:t>
      </w:r>
      <w:r w:rsidR="00A93685" w:rsidRPr="00B5382C">
        <w:rPr>
          <w:b/>
          <w:sz w:val="32"/>
          <w:szCs w:val="32"/>
        </w:rPr>
        <w:t>рождения:</w:t>
      </w:r>
      <w:r w:rsidR="00A93685">
        <w:rPr>
          <w:sz w:val="32"/>
          <w:szCs w:val="32"/>
        </w:rPr>
        <w:t xml:space="preserve">       с</w:t>
      </w:r>
      <w:r>
        <w:rPr>
          <w:sz w:val="32"/>
          <w:szCs w:val="32"/>
        </w:rPr>
        <w:t>таница Анастасиевская Слявянского района Краснодарского края.</w:t>
      </w:r>
      <w:r w:rsidR="007A29DD">
        <w:rPr>
          <w:sz w:val="32"/>
          <w:szCs w:val="32"/>
        </w:rPr>
        <w:t xml:space="preserve"> Имя Григорий получил после ранения в госпитале при восстановлении документов (как услышали, так и записали, вместо Гаврила – Григорий).</w:t>
      </w:r>
    </w:p>
    <w:p w:rsidR="008110BB" w:rsidRPr="00A93685" w:rsidRDefault="00A93685" w:rsidP="008110BB">
      <w:pPr>
        <w:numPr>
          <w:ilvl w:val="0"/>
          <w:numId w:val="3"/>
        </w:numPr>
        <w:rPr>
          <w:sz w:val="32"/>
          <w:szCs w:val="32"/>
        </w:rPr>
      </w:pPr>
      <w:r w:rsidRPr="00B5382C">
        <w:rPr>
          <w:b/>
          <w:sz w:val="32"/>
          <w:szCs w:val="32"/>
        </w:rPr>
        <w:t>Национальность</w:t>
      </w:r>
      <w:r w:rsidRPr="00B5382C">
        <w:rPr>
          <w:b/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         русский</w:t>
      </w:r>
      <w:r w:rsidR="00994DAB">
        <w:rPr>
          <w:sz w:val="32"/>
          <w:szCs w:val="32"/>
        </w:rPr>
        <w:t>.</w:t>
      </w:r>
    </w:p>
    <w:p w:rsidR="00A93685" w:rsidRDefault="00A93685" w:rsidP="008110BB">
      <w:pPr>
        <w:numPr>
          <w:ilvl w:val="0"/>
          <w:numId w:val="3"/>
        </w:numPr>
        <w:rPr>
          <w:sz w:val="32"/>
          <w:szCs w:val="32"/>
        </w:rPr>
      </w:pPr>
      <w:r w:rsidRPr="00B5382C">
        <w:rPr>
          <w:b/>
          <w:sz w:val="32"/>
          <w:szCs w:val="32"/>
        </w:rPr>
        <w:t>Образование</w:t>
      </w:r>
      <w:r w:rsidRPr="00994DAB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            окончил 4 класса в 1932 году</w:t>
      </w:r>
      <w:r w:rsidR="00994DAB">
        <w:rPr>
          <w:sz w:val="32"/>
          <w:szCs w:val="32"/>
        </w:rPr>
        <w:t>.</w:t>
      </w:r>
    </w:p>
    <w:p w:rsidR="00A93685" w:rsidRDefault="00A93685" w:rsidP="008110BB">
      <w:pPr>
        <w:numPr>
          <w:ilvl w:val="0"/>
          <w:numId w:val="3"/>
        </w:numPr>
        <w:rPr>
          <w:sz w:val="32"/>
          <w:szCs w:val="32"/>
        </w:rPr>
      </w:pPr>
      <w:r w:rsidRPr="00B5382C">
        <w:rPr>
          <w:b/>
          <w:sz w:val="32"/>
          <w:szCs w:val="32"/>
        </w:rPr>
        <w:t>Партийность</w:t>
      </w:r>
      <w:r w:rsidRPr="00B5382C">
        <w:rPr>
          <w:b/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               беспартийный</w:t>
      </w:r>
      <w:r w:rsidR="00994DAB">
        <w:rPr>
          <w:sz w:val="32"/>
          <w:szCs w:val="32"/>
        </w:rPr>
        <w:t>.</w:t>
      </w:r>
    </w:p>
    <w:p w:rsidR="00A93685" w:rsidRPr="00B5382C" w:rsidRDefault="00A93685" w:rsidP="008110BB">
      <w:pPr>
        <w:numPr>
          <w:ilvl w:val="0"/>
          <w:numId w:val="3"/>
        </w:numPr>
        <w:rPr>
          <w:b/>
          <w:sz w:val="32"/>
          <w:szCs w:val="32"/>
        </w:rPr>
      </w:pPr>
      <w:r w:rsidRPr="00B5382C">
        <w:rPr>
          <w:b/>
          <w:sz w:val="32"/>
          <w:szCs w:val="32"/>
        </w:rPr>
        <w:t>Сведения о призыве на действительную военную службу:</w:t>
      </w:r>
    </w:p>
    <w:p w:rsidR="00A93685" w:rsidRDefault="00A93685" w:rsidP="00A93685">
      <w:pPr>
        <w:ind w:left="1440"/>
        <w:rPr>
          <w:sz w:val="32"/>
          <w:szCs w:val="32"/>
        </w:rPr>
      </w:pPr>
      <w:r>
        <w:rPr>
          <w:sz w:val="32"/>
          <w:szCs w:val="32"/>
        </w:rPr>
        <w:t>Призван в 1935 году Новороссийским горвоенкоматом. Призван годным к нестроевой службе и зачислен в 22 артиллерийский территориальный полк связистом.</w:t>
      </w:r>
    </w:p>
    <w:p w:rsidR="00680144" w:rsidRDefault="00680144" w:rsidP="00680144">
      <w:pPr>
        <w:numPr>
          <w:ilvl w:val="0"/>
          <w:numId w:val="3"/>
        </w:numPr>
        <w:rPr>
          <w:sz w:val="32"/>
          <w:szCs w:val="32"/>
        </w:rPr>
      </w:pPr>
      <w:r w:rsidRPr="001F6B38">
        <w:rPr>
          <w:b/>
          <w:sz w:val="32"/>
          <w:szCs w:val="32"/>
        </w:rPr>
        <w:t>Служба</w:t>
      </w:r>
      <w:r w:rsidR="001F6B38" w:rsidRPr="001F6B38">
        <w:rPr>
          <w:b/>
          <w:sz w:val="32"/>
          <w:szCs w:val="32"/>
        </w:rPr>
        <w:t>в рядах Красной армии:</w:t>
      </w:r>
      <w:r>
        <w:rPr>
          <w:sz w:val="32"/>
          <w:szCs w:val="32"/>
        </w:rPr>
        <w:t xml:space="preserve"> в переменном составе (294 дня) 1935-1939 год, </w:t>
      </w:r>
      <w:r w:rsidR="001F6B38">
        <w:rPr>
          <w:sz w:val="32"/>
          <w:szCs w:val="32"/>
        </w:rPr>
        <w:t xml:space="preserve">22 артиллерийский территориальный полк, </w:t>
      </w:r>
      <w:r>
        <w:rPr>
          <w:sz w:val="32"/>
          <w:szCs w:val="32"/>
        </w:rPr>
        <w:t>связист</w:t>
      </w:r>
      <w:r w:rsidR="00994DAB">
        <w:rPr>
          <w:sz w:val="32"/>
          <w:szCs w:val="32"/>
        </w:rPr>
        <w:t>.</w:t>
      </w:r>
    </w:p>
    <w:p w:rsidR="00680144" w:rsidRDefault="00680144" w:rsidP="00680144">
      <w:pPr>
        <w:numPr>
          <w:ilvl w:val="0"/>
          <w:numId w:val="3"/>
        </w:numPr>
        <w:rPr>
          <w:sz w:val="32"/>
          <w:szCs w:val="32"/>
        </w:rPr>
      </w:pPr>
      <w:r w:rsidRPr="00994DAB">
        <w:rPr>
          <w:b/>
          <w:sz w:val="32"/>
          <w:szCs w:val="32"/>
        </w:rPr>
        <w:t>Трудовая деятельность:</w:t>
      </w:r>
      <w:r>
        <w:rPr>
          <w:sz w:val="32"/>
          <w:szCs w:val="32"/>
        </w:rPr>
        <w:t xml:space="preserve"> 1939 – 1941год Новороссийский цементный завод</w:t>
      </w:r>
      <w:r w:rsidR="00994DAB">
        <w:rPr>
          <w:sz w:val="32"/>
          <w:szCs w:val="32"/>
        </w:rPr>
        <w:t>.</w:t>
      </w:r>
    </w:p>
    <w:p w:rsidR="00680144" w:rsidRDefault="00680144" w:rsidP="00680144">
      <w:pPr>
        <w:numPr>
          <w:ilvl w:val="0"/>
          <w:numId w:val="3"/>
        </w:numPr>
        <w:rPr>
          <w:sz w:val="32"/>
          <w:szCs w:val="32"/>
        </w:rPr>
      </w:pPr>
      <w:r w:rsidRPr="00994DAB">
        <w:rPr>
          <w:b/>
          <w:sz w:val="32"/>
          <w:szCs w:val="32"/>
        </w:rPr>
        <w:t>Мобилизован</w:t>
      </w:r>
      <w:r w:rsidRPr="00994DAB">
        <w:rPr>
          <w:b/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 22 июля 1941 года</w:t>
      </w:r>
      <w:r w:rsidR="00994DAB">
        <w:rPr>
          <w:sz w:val="32"/>
          <w:szCs w:val="32"/>
        </w:rPr>
        <w:t>.</w:t>
      </w:r>
    </w:p>
    <w:p w:rsidR="00680144" w:rsidRPr="001F6B38" w:rsidRDefault="00680144" w:rsidP="001F6B38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1F6B38">
        <w:rPr>
          <w:b/>
          <w:sz w:val="32"/>
          <w:szCs w:val="32"/>
        </w:rPr>
        <w:t>Участие в Великой Отечественной войне (1941 – 1945 годы)</w:t>
      </w:r>
      <w:r w:rsidR="00994DAB" w:rsidRPr="00994DAB">
        <w:rPr>
          <w:b/>
          <w:sz w:val="32"/>
          <w:szCs w:val="32"/>
        </w:rPr>
        <w:t>:</w:t>
      </w:r>
    </w:p>
    <w:p w:rsidR="000E1A1C" w:rsidRDefault="00680144" w:rsidP="00680144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- с 27 июлю </w:t>
      </w:r>
      <w:r w:rsidR="000E1A1C">
        <w:rPr>
          <w:sz w:val="32"/>
          <w:szCs w:val="32"/>
        </w:rPr>
        <w:t xml:space="preserve">1941г.  по 18 ноября 1941г. - </w:t>
      </w:r>
      <w:r>
        <w:rPr>
          <w:sz w:val="32"/>
          <w:szCs w:val="32"/>
        </w:rPr>
        <w:t>3 морской</w:t>
      </w:r>
      <w:r w:rsidR="000E1A1C">
        <w:rPr>
          <w:sz w:val="32"/>
          <w:szCs w:val="32"/>
        </w:rPr>
        <w:t xml:space="preserve"> (стрелковый) полк 25 Чапаевской дивизии, </w:t>
      </w:r>
    </w:p>
    <w:p w:rsidR="000E1A1C" w:rsidRDefault="000E1A1C" w:rsidP="00680144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старший сержант, командир отделения</w:t>
      </w:r>
      <w:r w:rsidR="00E0496E">
        <w:rPr>
          <w:sz w:val="32"/>
          <w:szCs w:val="32"/>
        </w:rPr>
        <w:t xml:space="preserve"> (оборона Севастополя, район Микензиевых гор)</w:t>
      </w:r>
      <w:r w:rsidRPr="000E1A1C">
        <w:rPr>
          <w:sz w:val="32"/>
          <w:szCs w:val="32"/>
        </w:rPr>
        <w:t>;</w:t>
      </w:r>
    </w:p>
    <w:p w:rsidR="00B5382C" w:rsidRDefault="000E1A1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- с 18 ноября 1941г. по 1 февраля 1942 г. - эвакогоспитали (г. Батуми, г. Тбилиси. Осколочное </w:t>
      </w:r>
      <w:r w:rsidR="00B5382C">
        <w:rPr>
          <w:sz w:val="32"/>
          <w:szCs w:val="32"/>
        </w:rPr>
        <w:t xml:space="preserve"> </w:t>
      </w:r>
    </w:p>
    <w:p w:rsidR="000E1A1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E1A1C">
        <w:rPr>
          <w:sz w:val="32"/>
          <w:szCs w:val="32"/>
        </w:rPr>
        <w:t>ранение в левую лопатку. Осколок от снаряда не дошел до сердца 4 мм)</w:t>
      </w:r>
      <w:r w:rsidR="000E1A1C" w:rsidRPr="000E1A1C">
        <w:rPr>
          <w:sz w:val="32"/>
          <w:szCs w:val="32"/>
        </w:rPr>
        <w:t>;</w:t>
      </w:r>
    </w:p>
    <w:p w:rsidR="00B5382C" w:rsidRDefault="000E1A1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>- с 1 февраля 1941г. по 16 сентября 1943 г.</w:t>
      </w:r>
      <w:r w:rsidR="006801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10 запасной полк связи, старший сержант, помощник </w:t>
      </w:r>
    </w:p>
    <w:p w:rsidR="00680144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E1A1C">
        <w:rPr>
          <w:sz w:val="32"/>
          <w:szCs w:val="32"/>
        </w:rPr>
        <w:t>командира взвода, командир учебного взвода</w:t>
      </w:r>
      <w:r w:rsidR="000E1A1C" w:rsidRPr="000E1A1C">
        <w:rPr>
          <w:sz w:val="32"/>
          <w:szCs w:val="32"/>
        </w:rPr>
        <w:t>;</w:t>
      </w:r>
    </w:p>
    <w:p w:rsidR="00FB6A55" w:rsidRDefault="00B5382C" w:rsidP="00B538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0E1A1C">
        <w:rPr>
          <w:sz w:val="32"/>
          <w:szCs w:val="32"/>
        </w:rPr>
        <w:t xml:space="preserve">- с 16 сентября 1943г. по </w:t>
      </w:r>
      <w:r w:rsidR="005D6D74">
        <w:rPr>
          <w:sz w:val="32"/>
          <w:szCs w:val="32"/>
        </w:rPr>
        <w:t xml:space="preserve">27 августа 1944г – </w:t>
      </w:r>
      <w:r w:rsidR="00E0496E">
        <w:rPr>
          <w:sz w:val="32"/>
          <w:szCs w:val="32"/>
        </w:rPr>
        <w:t xml:space="preserve">помощник командира взвода, </w:t>
      </w:r>
      <w:r w:rsidR="005D6D74">
        <w:rPr>
          <w:sz w:val="32"/>
          <w:szCs w:val="32"/>
        </w:rPr>
        <w:t xml:space="preserve">983 отдельный </w:t>
      </w:r>
      <w:r w:rsidR="00FB6A55">
        <w:rPr>
          <w:sz w:val="32"/>
          <w:szCs w:val="32"/>
        </w:rPr>
        <w:t xml:space="preserve">  </w:t>
      </w:r>
    </w:p>
    <w:p w:rsidR="00B5382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D6D74">
        <w:rPr>
          <w:sz w:val="32"/>
          <w:szCs w:val="32"/>
        </w:rPr>
        <w:t xml:space="preserve">батальон связи 75 стрелкового корпуса 27 армии ( командующий генерал – лейтенант Трофименко </w:t>
      </w:r>
      <w:r>
        <w:rPr>
          <w:sz w:val="32"/>
          <w:szCs w:val="32"/>
        </w:rPr>
        <w:t xml:space="preserve"> </w:t>
      </w:r>
    </w:p>
    <w:p w:rsidR="000E1A1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5D6D74">
        <w:rPr>
          <w:sz w:val="32"/>
          <w:szCs w:val="32"/>
        </w:rPr>
        <w:t>С.Г.) 2 Украинского фронта (командующий маршал Советского Союза Малиновский Р.Я.)</w:t>
      </w:r>
      <w:r w:rsidR="005D6D74" w:rsidRPr="005D6D74">
        <w:rPr>
          <w:sz w:val="32"/>
          <w:szCs w:val="32"/>
        </w:rPr>
        <w:t>;</w:t>
      </w:r>
    </w:p>
    <w:p w:rsidR="005D6D74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D6D74">
        <w:rPr>
          <w:sz w:val="32"/>
          <w:szCs w:val="32"/>
        </w:rPr>
        <w:t xml:space="preserve">- с 27 августа 1944г. по 28октября 1944г. </w:t>
      </w:r>
      <w:r w:rsidR="00E0496E">
        <w:rPr>
          <w:sz w:val="32"/>
          <w:szCs w:val="32"/>
        </w:rPr>
        <w:t>–</w:t>
      </w:r>
      <w:r w:rsidR="005D6D74">
        <w:rPr>
          <w:sz w:val="32"/>
          <w:szCs w:val="32"/>
        </w:rPr>
        <w:t xml:space="preserve"> </w:t>
      </w:r>
      <w:r w:rsidR="00E0496E">
        <w:rPr>
          <w:sz w:val="32"/>
          <w:szCs w:val="32"/>
        </w:rPr>
        <w:t>27 штрафной батальон</w:t>
      </w:r>
      <w:r w:rsidR="00E0496E" w:rsidRPr="00E0496E">
        <w:rPr>
          <w:sz w:val="32"/>
          <w:szCs w:val="32"/>
        </w:rPr>
        <w:t>;</w:t>
      </w:r>
    </w:p>
    <w:p w:rsidR="00E0496E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0496E">
        <w:rPr>
          <w:sz w:val="32"/>
          <w:szCs w:val="32"/>
        </w:rPr>
        <w:t>- с 28октября 1944г. по 15.12.1944г. – лечение в эвакогоспитале (контузия)</w:t>
      </w:r>
      <w:r w:rsidR="00E0496E" w:rsidRPr="00E0496E">
        <w:rPr>
          <w:sz w:val="32"/>
          <w:szCs w:val="32"/>
        </w:rPr>
        <w:t>;</w:t>
      </w:r>
    </w:p>
    <w:p w:rsidR="00B5382C" w:rsidRDefault="00B5382C" w:rsidP="000E1A1C">
      <w:pPr>
        <w:ind w:left="1440"/>
        <w:rPr>
          <w:sz w:val="32"/>
          <w:szCs w:val="32"/>
        </w:rPr>
      </w:pPr>
    </w:p>
    <w:p w:rsidR="00B5382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0496E">
        <w:rPr>
          <w:sz w:val="32"/>
          <w:szCs w:val="32"/>
        </w:rPr>
        <w:t>- с 15 октября 1944 г</w:t>
      </w:r>
      <w:r w:rsidR="00FB6A55">
        <w:rPr>
          <w:sz w:val="32"/>
          <w:szCs w:val="32"/>
        </w:rPr>
        <w:t>ода по ноябрь</w:t>
      </w:r>
      <w:r w:rsidR="00E0496E">
        <w:rPr>
          <w:sz w:val="32"/>
          <w:szCs w:val="32"/>
        </w:rPr>
        <w:t xml:space="preserve"> 1945 г. – старший сержант, командир </w:t>
      </w:r>
      <w:r w:rsidR="00FB6A55">
        <w:rPr>
          <w:sz w:val="32"/>
          <w:szCs w:val="32"/>
        </w:rPr>
        <w:t xml:space="preserve">конного отделения доставки </w:t>
      </w:r>
    </w:p>
    <w:p w:rsidR="00B5382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B6A55">
        <w:rPr>
          <w:sz w:val="32"/>
          <w:szCs w:val="32"/>
        </w:rPr>
        <w:t xml:space="preserve">донесений, 952 отдельный ордена Красной Звезды батальон связи 104 стрелкового корпуса </w:t>
      </w:r>
      <w:r>
        <w:rPr>
          <w:sz w:val="32"/>
          <w:szCs w:val="32"/>
        </w:rPr>
        <w:t xml:space="preserve"> </w:t>
      </w:r>
    </w:p>
    <w:p w:rsidR="00B5382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B6A55">
        <w:rPr>
          <w:sz w:val="32"/>
          <w:szCs w:val="32"/>
        </w:rPr>
        <w:t xml:space="preserve">(командир генерал – лейтенант Филипповский М.С.) 26 армии 3 Украинского фронта </w:t>
      </w:r>
      <w:r>
        <w:rPr>
          <w:sz w:val="32"/>
          <w:szCs w:val="32"/>
        </w:rPr>
        <w:t xml:space="preserve"> </w:t>
      </w:r>
    </w:p>
    <w:p w:rsidR="00E0496E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B6A55">
        <w:rPr>
          <w:sz w:val="32"/>
          <w:szCs w:val="32"/>
        </w:rPr>
        <w:t>(командующий Маршал Советского Союза Толбухин Ф.И.)</w:t>
      </w:r>
      <w:r w:rsidR="00FB6A55" w:rsidRPr="00FB6A55">
        <w:rPr>
          <w:sz w:val="32"/>
          <w:szCs w:val="32"/>
        </w:rPr>
        <w:t>;</w:t>
      </w:r>
    </w:p>
    <w:p w:rsidR="00B5382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B6A55">
        <w:rPr>
          <w:sz w:val="32"/>
          <w:szCs w:val="32"/>
        </w:rPr>
        <w:t xml:space="preserve">- ноябрь 1945г. демобилизован из рядов Красной армии на основании Указа Президиума Верховного </w:t>
      </w:r>
    </w:p>
    <w:p w:rsidR="00FB6A55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B6A55">
        <w:rPr>
          <w:sz w:val="32"/>
          <w:szCs w:val="32"/>
        </w:rPr>
        <w:t>Совета СССР от 25 сентября 1945г. (г.Тимишоара. Румыния)</w:t>
      </w:r>
      <w:r w:rsidR="00FB6A55" w:rsidRPr="00B5382C">
        <w:rPr>
          <w:sz w:val="32"/>
          <w:szCs w:val="32"/>
        </w:rPr>
        <w:t>.</w:t>
      </w:r>
    </w:p>
    <w:p w:rsidR="001F3012" w:rsidRDefault="00B5382C" w:rsidP="00B538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1F3012" w:rsidRPr="001F3012">
        <w:rPr>
          <w:b/>
          <w:sz w:val="32"/>
          <w:szCs w:val="32"/>
        </w:rPr>
        <w:t>11. Награждения и отличия</w:t>
      </w:r>
      <w:r w:rsidR="001F3012" w:rsidRPr="00B5382C">
        <w:rPr>
          <w:b/>
          <w:sz w:val="32"/>
          <w:szCs w:val="32"/>
        </w:rPr>
        <w:t>:</w:t>
      </w:r>
    </w:p>
    <w:p w:rsidR="001F3012" w:rsidRPr="001F3012" w:rsidRDefault="001F3012" w:rsidP="000E1A1C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 орден «Отечественной войны» 1 степени</w:t>
      </w:r>
      <w:r>
        <w:rPr>
          <w:b/>
          <w:sz w:val="32"/>
          <w:szCs w:val="32"/>
          <w:lang w:val="en-US"/>
        </w:rPr>
        <w:t>;</w:t>
      </w:r>
    </w:p>
    <w:p w:rsidR="001F3012" w:rsidRDefault="001F3012" w:rsidP="000E1A1C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 медаль «За отвагу» </w:t>
      </w:r>
      <w:r w:rsidRPr="001F3012">
        <w:rPr>
          <w:sz w:val="28"/>
          <w:szCs w:val="28"/>
        </w:rPr>
        <w:t>№ 2417120</w:t>
      </w:r>
      <w:r>
        <w:rPr>
          <w:b/>
          <w:sz w:val="32"/>
          <w:szCs w:val="32"/>
          <w:lang w:val="en-US"/>
        </w:rPr>
        <w:t>;</w:t>
      </w:r>
    </w:p>
    <w:p w:rsidR="001F3012" w:rsidRDefault="001F3012" w:rsidP="000E1A1C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 медаль «За взятие Будапешта»</w:t>
      </w:r>
      <w:r>
        <w:rPr>
          <w:b/>
          <w:sz w:val="32"/>
          <w:szCs w:val="32"/>
          <w:lang w:val="en-US"/>
        </w:rPr>
        <w:t>;</w:t>
      </w:r>
    </w:p>
    <w:p w:rsidR="001F3012" w:rsidRDefault="001F3012" w:rsidP="000E1A1C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 медаль «За победу над Германией»</w:t>
      </w:r>
      <w:r w:rsidRPr="001F3012">
        <w:rPr>
          <w:b/>
          <w:sz w:val="32"/>
          <w:szCs w:val="32"/>
        </w:rPr>
        <w:t>;</w:t>
      </w:r>
    </w:p>
    <w:p w:rsidR="001F3012" w:rsidRDefault="00B5382C" w:rsidP="000E1A1C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1F3012">
        <w:rPr>
          <w:b/>
          <w:sz w:val="32"/>
          <w:szCs w:val="32"/>
        </w:rPr>
        <w:t>Объявлены благодарности от Верховного Главнокомандующего И.В. Сталина</w:t>
      </w:r>
      <w:r w:rsidR="001F3012" w:rsidRPr="001F3012">
        <w:rPr>
          <w:b/>
          <w:sz w:val="32"/>
          <w:szCs w:val="32"/>
        </w:rPr>
        <w:t>:</w:t>
      </w:r>
    </w:p>
    <w:p w:rsidR="001F3012" w:rsidRDefault="00B5382C" w:rsidP="000E1A1C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F3012">
        <w:rPr>
          <w:b/>
          <w:sz w:val="32"/>
          <w:szCs w:val="32"/>
        </w:rPr>
        <w:t>- за овладение городами Васлой, Рымникул, Серет</w:t>
      </w:r>
      <w:r w:rsidR="00084EC0">
        <w:rPr>
          <w:b/>
          <w:sz w:val="32"/>
          <w:szCs w:val="32"/>
        </w:rPr>
        <w:t xml:space="preserve"> Северная трансильвания (Румыния)</w:t>
      </w:r>
      <w:r w:rsidR="00084EC0" w:rsidRPr="00084EC0">
        <w:rPr>
          <w:b/>
          <w:sz w:val="32"/>
          <w:szCs w:val="32"/>
        </w:rPr>
        <w:t>;</w:t>
      </w:r>
    </w:p>
    <w:p w:rsidR="00084EC0" w:rsidRDefault="00B5382C" w:rsidP="000E1A1C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084EC0">
        <w:rPr>
          <w:b/>
          <w:sz w:val="32"/>
          <w:szCs w:val="32"/>
        </w:rPr>
        <w:t>- за овладение городами Лучепец,</w:t>
      </w:r>
      <w:r w:rsidR="003A2A0B">
        <w:rPr>
          <w:b/>
          <w:sz w:val="32"/>
          <w:szCs w:val="32"/>
        </w:rPr>
        <w:t xml:space="preserve"> Будапеш</w:t>
      </w:r>
      <w:r w:rsidR="00084EC0">
        <w:rPr>
          <w:b/>
          <w:sz w:val="32"/>
          <w:szCs w:val="32"/>
        </w:rPr>
        <w:t>, Кёрменд (Венгрия).</w:t>
      </w:r>
    </w:p>
    <w:p w:rsidR="00B5382C" w:rsidRDefault="007A29DD" w:rsidP="007A29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3A2A0B" w:rsidRPr="00B5382C">
        <w:rPr>
          <w:b/>
          <w:sz w:val="32"/>
          <w:szCs w:val="32"/>
        </w:rPr>
        <w:t>12. Проживание и место работы.</w:t>
      </w:r>
      <w:r w:rsidR="003A2A0B" w:rsidRPr="003A2A0B">
        <w:rPr>
          <w:sz w:val="32"/>
          <w:szCs w:val="32"/>
        </w:rPr>
        <w:t xml:space="preserve">  После Великой Отечественной войны проживал в станице </w:t>
      </w:r>
    </w:p>
    <w:p w:rsidR="00B5382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A2A0B" w:rsidRPr="003A2A0B">
        <w:rPr>
          <w:sz w:val="32"/>
          <w:szCs w:val="32"/>
        </w:rPr>
        <w:t xml:space="preserve">Новолеушковской Павловского района Краснодарского края, улица Ново – Набережная, </w:t>
      </w:r>
      <w:r>
        <w:rPr>
          <w:sz w:val="32"/>
          <w:szCs w:val="32"/>
        </w:rPr>
        <w:t xml:space="preserve"> </w:t>
      </w:r>
    </w:p>
    <w:p w:rsidR="00B5382C" w:rsidRDefault="00B5382C" w:rsidP="000E1A1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A2A0B" w:rsidRPr="003A2A0B">
        <w:rPr>
          <w:sz w:val="32"/>
          <w:szCs w:val="32"/>
        </w:rPr>
        <w:t>дом № 9.</w:t>
      </w:r>
      <w:r w:rsidR="003A2A0B">
        <w:rPr>
          <w:sz w:val="32"/>
          <w:szCs w:val="32"/>
        </w:rPr>
        <w:t xml:space="preserve"> </w:t>
      </w:r>
    </w:p>
    <w:p w:rsidR="003A2A0B" w:rsidRDefault="00B5382C" w:rsidP="00994DAB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A2A0B">
        <w:rPr>
          <w:sz w:val="32"/>
          <w:szCs w:val="32"/>
        </w:rPr>
        <w:t>С 1946г.  по 1976г. работал электри</w:t>
      </w:r>
      <w:r w:rsidR="00994DAB">
        <w:rPr>
          <w:sz w:val="32"/>
          <w:szCs w:val="32"/>
        </w:rPr>
        <w:t>ком на Новолеушковском элеваторе</w:t>
      </w:r>
      <w:r w:rsidR="003A2A0B">
        <w:rPr>
          <w:sz w:val="32"/>
          <w:szCs w:val="32"/>
        </w:rPr>
        <w:t>.</w:t>
      </w:r>
    </w:p>
    <w:p w:rsidR="00994DAB" w:rsidRDefault="007A29DD" w:rsidP="007A29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5382C" w:rsidRPr="00B5382C">
        <w:rPr>
          <w:b/>
          <w:sz w:val="32"/>
          <w:szCs w:val="32"/>
        </w:rPr>
        <w:t>13. Семья.</w:t>
      </w:r>
      <w:r w:rsidR="00B5382C">
        <w:rPr>
          <w:sz w:val="32"/>
          <w:szCs w:val="32"/>
        </w:rPr>
        <w:t xml:space="preserve"> </w:t>
      </w:r>
      <w:r w:rsidR="00994DAB" w:rsidRPr="000E37D3">
        <w:rPr>
          <w:b/>
          <w:sz w:val="32"/>
          <w:szCs w:val="32"/>
        </w:rPr>
        <w:t>1 брак – жена Оплачко Анна Антоновна</w:t>
      </w:r>
      <w:r w:rsidR="000E37D3">
        <w:rPr>
          <w:sz w:val="32"/>
          <w:szCs w:val="32"/>
        </w:rPr>
        <w:t>.</w:t>
      </w:r>
      <w:r w:rsidR="00994DAB">
        <w:rPr>
          <w:sz w:val="32"/>
          <w:szCs w:val="32"/>
        </w:rPr>
        <w:t xml:space="preserve"> проживала на хуторе Первомайском </w:t>
      </w:r>
    </w:p>
    <w:p w:rsidR="00B06E78" w:rsidRDefault="00994DAB" w:rsidP="000E1A1C">
      <w:pPr>
        <w:ind w:left="1440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32"/>
          <w:szCs w:val="32"/>
        </w:rPr>
        <w:t xml:space="preserve">Павловского района Краснодарсого края. Сын. Федор </w:t>
      </w:r>
      <w:r w:rsidR="00B06E78">
        <w:rPr>
          <w:sz w:val="32"/>
          <w:szCs w:val="32"/>
        </w:rPr>
        <w:t xml:space="preserve">Гаврилович </w:t>
      </w:r>
      <w:r>
        <w:rPr>
          <w:sz w:val="32"/>
          <w:szCs w:val="32"/>
        </w:rPr>
        <w:t xml:space="preserve">1937 г. рождения, проживал </w:t>
      </w:r>
    </w:p>
    <w:p w:rsidR="00B06E78" w:rsidRDefault="00B06E78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94DAB">
        <w:rPr>
          <w:sz w:val="32"/>
          <w:szCs w:val="32"/>
        </w:rPr>
        <w:t xml:space="preserve">в г. Краснозаводск Московской области. </w:t>
      </w:r>
    </w:p>
    <w:p w:rsidR="00B06E78" w:rsidRDefault="00B06E78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0E37D3">
        <w:rPr>
          <w:b/>
          <w:sz w:val="32"/>
          <w:szCs w:val="32"/>
        </w:rPr>
        <w:t>2 брак.</w:t>
      </w:r>
      <w:r w:rsidR="00B5382C" w:rsidRPr="000E37D3">
        <w:rPr>
          <w:b/>
          <w:sz w:val="32"/>
          <w:szCs w:val="32"/>
        </w:rPr>
        <w:t xml:space="preserve"> Жена – Кушнаренко (Козлова) Мария Петровна</w:t>
      </w:r>
      <w:r w:rsidR="000E37D3">
        <w:rPr>
          <w:sz w:val="32"/>
          <w:szCs w:val="32"/>
        </w:rPr>
        <w:t>.</w:t>
      </w:r>
      <w:r w:rsidR="00B5382C">
        <w:rPr>
          <w:sz w:val="32"/>
          <w:szCs w:val="32"/>
        </w:rPr>
        <w:t xml:space="preserve"> 25.07.1924 года рождения, родилась </w:t>
      </w:r>
    </w:p>
    <w:p w:rsidR="00B06E78" w:rsidRDefault="00B06E78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5382C">
        <w:rPr>
          <w:sz w:val="32"/>
          <w:szCs w:val="32"/>
        </w:rPr>
        <w:t xml:space="preserve">на хуторе им. Крупской Выселковского района Краснодарского края, в период ВОВ с 1943 по </w:t>
      </w:r>
      <w:r>
        <w:rPr>
          <w:sz w:val="32"/>
          <w:szCs w:val="32"/>
        </w:rPr>
        <w:t xml:space="preserve"> </w:t>
      </w:r>
    </w:p>
    <w:p w:rsidR="00B06E78" w:rsidRDefault="00B06E78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5382C">
        <w:rPr>
          <w:sz w:val="32"/>
          <w:szCs w:val="32"/>
        </w:rPr>
        <w:t>1944 гг. – боец Новолеушковского истр</w:t>
      </w:r>
      <w:r>
        <w:rPr>
          <w:sz w:val="32"/>
          <w:szCs w:val="32"/>
        </w:rPr>
        <w:t xml:space="preserve">ебительного батальона НКВД СССР. </w:t>
      </w:r>
    </w:p>
    <w:p w:rsidR="00B06E78" w:rsidRDefault="00B06E78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Р</w:t>
      </w:r>
      <w:r w:rsidR="00994DAB">
        <w:rPr>
          <w:sz w:val="32"/>
          <w:szCs w:val="32"/>
        </w:rPr>
        <w:t xml:space="preserve">аботала кассиром на Новолеушковском кирпичном заводе, Новолеушковском элеваторе, </w:t>
      </w:r>
    </w:p>
    <w:p w:rsidR="00B06E78" w:rsidRDefault="00B06E78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94DAB">
        <w:rPr>
          <w:sz w:val="32"/>
          <w:szCs w:val="32"/>
        </w:rPr>
        <w:t xml:space="preserve">секретарем исполкома Новолеушковского сельского совета. Умерла 16 марта 2014 года. </w:t>
      </w:r>
      <w:r>
        <w:rPr>
          <w:sz w:val="32"/>
          <w:szCs w:val="32"/>
        </w:rPr>
        <w:t xml:space="preserve"> </w:t>
      </w:r>
    </w:p>
    <w:p w:rsidR="00B5382C" w:rsidRDefault="00B06E78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94DAB">
        <w:rPr>
          <w:sz w:val="32"/>
          <w:szCs w:val="32"/>
        </w:rPr>
        <w:t>Похоронена рядом с мужем Кушнаренко Григорием Федотовичем.</w:t>
      </w:r>
    </w:p>
    <w:p w:rsidR="00B06E78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06E78" w:rsidRPr="000E37D3">
        <w:rPr>
          <w:b/>
          <w:sz w:val="32"/>
          <w:szCs w:val="32"/>
        </w:rPr>
        <w:t>Дочь. Афанасьева (Кушнаренко) Людмила.</w:t>
      </w:r>
      <w:r w:rsidR="00B06E78">
        <w:rPr>
          <w:sz w:val="32"/>
          <w:szCs w:val="32"/>
        </w:rPr>
        <w:t xml:space="preserve"> 1947г.р. погибла в автоаварии в 1968г под станицей  </w:t>
      </w:r>
    </w:p>
    <w:p w:rsidR="00B06E78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06E78">
        <w:rPr>
          <w:sz w:val="32"/>
          <w:szCs w:val="32"/>
        </w:rPr>
        <w:t xml:space="preserve">Мечетинской Зерноградского района Ростовской области. </w:t>
      </w:r>
    </w:p>
    <w:p w:rsidR="00B06E78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06E78">
        <w:rPr>
          <w:sz w:val="32"/>
          <w:szCs w:val="32"/>
        </w:rPr>
        <w:t>Проживала по адресу</w:t>
      </w:r>
      <w:r w:rsidR="00B06E78" w:rsidRPr="00B06E78">
        <w:rPr>
          <w:sz w:val="32"/>
          <w:szCs w:val="32"/>
        </w:rPr>
        <w:t>:</w:t>
      </w:r>
      <w:r w:rsidR="00B06E78">
        <w:rPr>
          <w:sz w:val="32"/>
          <w:szCs w:val="32"/>
        </w:rPr>
        <w:t xml:space="preserve"> г. Ростов – на Дону, пос. Александровка, ул. Краеведческая, д. № 48.</w:t>
      </w:r>
    </w:p>
    <w:p w:rsidR="00B06E78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06E78">
        <w:rPr>
          <w:sz w:val="32"/>
          <w:szCs w:val="32"/>
        </w:rPr>
        <w:t>Похоронена на кладбище в пос. Александровка г. Ростов – на – Дону.</w:t>
      </w:r>
    </w:p>
    <w:p w:rsidR="00B06E78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Дочь. Лепешкина (Кушна</w:t>
      </w:r>
      <w:r w:rsidR="00B06E78" w:rsidRPr="000E37D3">
        <w:rPr>
          <w:b/>
          <w:sz w:val="32"/>
          <w:szCs w:val="32"/>
        </w:rPr>
        <w:t>ренко) Тамара.</w:t>
      </w:r>
      <w:r w:rsidR="00B06E78">
        <w:rPr>
          <w:sz w:val="32"/>
          <w:szCs w:val="32"/>
        </w:rPr>
        <w:t xml:space="preserve"> 02.09.1950г.р. проживает в станице Павловской </w:t>
      </w:r>
    </w:p>
    <w:p w:rsidR="00B06E78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06E78">
        <w:rPr>
          <w:sz w:val="32"/>
          <w:szCs w:val="32"/>
        </w:rPr>
        <w:t>Краснодарского края.</w:t>
      </w:r>
    </w:p>
    <w:p w:rsidR="004A08C6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06E78" w:rsidRPr="000E37D3">
        <w:rPr>
          <w:b/>
          <w:sz w:val="32"/>
          <w:szCs w:val="32"/>
        </w:rPr>
        <w:t>Сын. Кушнаренко Владимир.</w:t>
      </w:r>
      <w:r w:rsidR="00B06E78">
        <w:rPr>
          <w:sz w:val="32"/>
          <w:szCs w:val="32"/>
        </w:rPr>
        <w:t xml:space="preserve"> 19.08.1960г.р. полковник запаса ВВ МВД РФ, ветеран боевых </w:t>
      </w:r>
    </w:p>
    <w:p w:rsidR="004A08C6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06E78">
        <w:rPr>
          <w:sz w:val="32"/>
          <w:szCs w:val="32"/>
        </w:rPr>
        <w:t>действий и военной службы.</w:t>
      </w:r>
      <w:r w:rsidR="004A08C6">
        <w:rPr>
          <w:sz w:val="32"/>
          <w:szCs w:val="32"/>
        </w:rPr>
        <w:t xml:space="preserve"> Награжден 10 медалями (вт.ч. медалью «Суворова» № 7554, Указ </w:t>
      </w:r>
    </w:p>
    <w:p w:rsidR="004A08C6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A08C6">
        <w:rPr>
          <w:sz w:val="32"/>
          <w:szCs w:val="32"/>
        </w:rPr>
        <w:t xml:space="preserve">Президента РФ № 418 от 23.03.1996г), нагрудными знаками «За отличие в службе ВВ МВД»   </w:t>
      </w:r>
    </w:p>
    <w:p w:rsidR="004A08C6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A08C6">
        <w:rPr>
          <w:sz w:val="32"/>
          <w:szCs w:val="32"/>
        </w:rPr>
        <w:t xml:space="preserve">СССР и РФ 1 и 2 степени, «За борьбу с терроризмом». Проживает в станице Павловской </w:t>
      </w:r>
    </w:p>
    <w:p w:rsidR="00B06E78" w:rsidRPr="00B06E78" w:rsidRDefault="000E37D3" w:rsidP="00B06E78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A08C6">
        <w:rPr>
          <w:sz w:val="32"/>
          <w:szCs w:val="32"/>
        </w:rPr>
        <w:t>Краснодарского края.</w:t>
      </w:r>
    </w:p>
    <w:p w:rsidR="003A2A0B" w:rsidRDefault="000E37D3" w:rsidP="000E37D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B5382C" w:rsidRPr="00B5382C">
        <w:rPr>
          <w:b/>
          <w:sz w:val="32"/>
          <w:szCs w:val="32"/>
        </w:rPr>
        <w:t>14</w:t>
      </w:r>
      <w:r w:rsidR="003A2A0B" w:rsidRPr="00B5382C">
        <w:rPr>
          <w:b/>
          <w:sz w:val="32"/>
          <w:szCs w:val="32"/>
        </w:rPr>
        <w:t>. Дата смерти, место захоронения.</w:t>
      </w:r>
      <w:r w:rsidR="003A2A0B">
        <w:rPr>
          <w:sz w:val="32"/>
          <w:szCs w:val="32"/>
        </w:rPr>
        <w:t xml:space="preserve">      24 сентября 2013 года. Похоронен в станице  </w:t>
      </w:r>
    </w:p>
    <w:p w:rsidR="003A2A0B" w:rsidRDefault="003A2A0B" w:rsidP="003A2A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Новолеушковской Павловского района Краснодарского края на станичном кладбище (юго –  </w:t>
      </w:r>
    </w:p>
    <w:p w:rsidR="007A29DD" w:rsidRDefault="003A2A0B" w:rsidP="003A2A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западная сторона в 30 метрах севернее от границы кладбища).</w:t>
      </w:r>
    </w:p>
    <w:p w:rsidR="007A29DD" w:rsidRDefault="007A29DD" w:rsidP="003A2A0B">
      <w:pPr>
        <w:rPr>
          <w:sz w:val="32"/>
          <w:szCs w:val="32"/>
        </w:rPr>
      </w:pPr>
    </w:p>
    <w:p w:rsidR="007A29DD" w:rsidRDefault="007A29DD" w:rsidP="003A2A0B">
      <w:pPr>
        <w:rPr>
          <w:sz w:val="32"/>
          <w:szCs w:val="32"/>
        </w:rPr>
      </w:pPr>
    </w:p>
    <w:p w:rsidR="007A29DD" w:rsidRDefault="007A29DD" w:rsidP="003A2A0B">
      <w:pPr>
        <w:rPr>
          <w:sz w:val="32"/>
          <w:szCs w:val="32"/>
        </w:rPr>
      </w:pPr>
    </w:p>
    <w:p w:rsidR="007A29DD" w:rsidRPr="003A2A0B" w:rsidRDefault="007A29DD" w:rsidP="003A2A0B">
      <w:pPr>
        <w:rPr>
          <w:sz w:val="32"/>
          <w:szCs w:val="32"/>
        </w:rPr>
      </w:pPr>
    </w:p>
    <w:p w:rsidR="001F3012" w:rsidRPr="003A2A0B" w:rsidRDefault="001F3012" w:rsidP="000E1A1C">
      <w:pPr>
        <w:ind w:left="1440"/>
        <w:rPr>
          <w:sz w:val="32"/>
          <w:szCs w:val="32"/>
        </w:rPr>
      </w:pPr>
    </w:p>
    <w:p w:rsidR="00FB6A55" w:rsidRPr="00FB6A55" w:rsidRDefault="00FB6A55" w:rsidP="000E1A1C">
      <w:pPr>
        <w:ind w:left="1440"/>
        <w:rPr>
          <w:sz w:val="32"/>
          <w:szCs w:val="32"/>
        </w:rPr>
      </w:pPr>
    </w:p>
    <w:p w:rsidR="00A93685" w:rsidRPr="00BA4742" w:rsidRDefault="00A93685" w:rsidP="00A93685">
      <w:pPr>
        <w:ind w:left="1440"/>
        <w:rPr>
          <w:sz w:val="32"/>
          <w:szCs w:val="32"/>
        </w:rPr>
      </w:pPr>
    </w:p>
    <w:sectPr w:rsidR="00A93685" w:rsidRPr="00BA4742" w:rsidSect="00B5382C"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F9" w:rsidRDefault="00C10DF9">
      <w:r>
        <w:separator/>
      </w:r>
    </w:p>
  </w:endnote>
  <w:endnote w:type="continuationSeparator" w:id="1">
    <w:p w:rsidR="00C10DF9" w:rsidRDefault="00C1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F9" w:rsidRDefault="00C10DF9">
      <w:r>
        <w:separator/>
      </w:r>
    </w:p>
  </w:footnote>
  <w:footnote w:type="continuationSeparator" w:id="1">
    <w:p w:rsidR="00C10DF9" w:rsidRDefault="00C10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A5147"/>
    <w:multiLevelType w:val="multilevel"/>
    <w:tmpl w:val="654EBC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5F0B6C75"/>
    <w:multiLevelType w:val="hybridMultilevel"/>
    <w:tmpl w:val="6D4A4B68"/>
    <w:lvl w:ilvl="0" w:tplc="3B7EA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06"/>
    <w:rsid w:val="0001090A"/>
    <w:rsid w:val="00084EC0"/>
    <w:rsid w:val="000B6EAC"/>
    <w:rsid w:val="000E1A1C"/>
    <w:rsid w:val="000E37D3"/>
    <w:rsid w:val="001019C1"/>
    <w:rsid w:val="00177840"/>
    <w:rsid w:val="001958E3"/>
    <w:rsid w:val="001F3012"/>
    <w:rsid w:val="001F6706"/>
    <w:rsid w:val="001F6B38"/>
    <w:rsid w:val="00221A86"/>
    <w:rsid w:val="00345CA1"/>
    <w:rsid w:val="003A2A0B"/>
    <w:rsid w:val="00404C55"/>
    <w:rsid w:val="00417D1C"/>
    <w:rsid w:val="0049761E"/>
    <w:rsid w:val="004A08C6"/>
    <w:rsid w:val="0050369C"/>
    <w:rsid w:val="00510909"/>
    <w:rsid w:val="005C7A4D"/>
    <w:rsid w:val="005D6D74"/>
    <w:rsid w:val="00641524"/>
    <w:rsid w:val="00680144"/>
    <w:rsid w:val="00732A16"/>
    <w:rsid w:val="00736152"/>
    <w:rsid w:val="007A29DD"/>
    <w:rsid w:val="008110BB"/>
    <w:rsid w:val="0081124F"/>
    <w:rsid w:val="008456E9"/>
    <w:rsid w:val="0088240E"/>
    <w:rsid w:val="00994DAB"/>
    <w:rsid w:val="009A3844"/>
    <w:rsid w:val="009C024C"/>
    <w:rsid w:val="009E3FD5"/>
    <w:rsid w:val="00A93685"/>
    <w:rsid w:val="00AB6D18"/>
    <w:rsid w:val="00B06E78"/>
    <w:rsid w:val="00B5382C"/>
    <w:rsid w:val="00B83520"/>
    <w:rsid w:val="00BA4742"/>
    <w:rsid w:val="00C10DF9"/>
    <w:rsid w:val="00CA3253"/>
    <w:rsid w:val="00CC3505"/>
    <w:rsid w:val="00CD45DF"/>
    <w:rsid w:val="00D00746"/>
    <w:rsid w:val="00E0496E"/>
    <w:rsid w:val="00E459A4"/>
    <w:rsid w:val="00FB6A55"/>
    <w:rsid w:val="00FC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6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8456E9"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456E9"/>
  </w:style>
  <w:style w:type="character" w:customStyle="1" w:styleId="2">
    <w:name w:val="Основной шрифт абзаца2"/>
    <w:rsid w:val="008456E9"/>
  </w:style>
  <w:style w:type="character" w:customStyle="1" w:styleId="WW-Absatz-Standardschriftart">
    <w:name w:val="WW-Absatz-Standardschriftart"/>
    <w:rsid w:val="008456E9"/>
  </w:style>
  <w:style w:type="character" w:customStyle="1" w:styleId="WW8Num1z0">
    <w:name w:val="WW8Num1z0"/>
    <w:rsid w:val="008456E9"/>
    <w:rPr>
      <w:rFonts w:ascii="Symbol" w:hAnsi="Symbol"/>
      <w:sz w:val="20"/>
    </w:rPr>
  </w:style>
  <w:style w:type="character" w:customStyle="1" w:styleId="WW8Num1z1">
    <w:name w:val="WW8Num1z1"/>
    <w:rsid w:val="008456E9"/>
    <w:rPr>
      <w:rFonts w:ascii="Courier New" w:hAnsi="Courier New"/>
      <w:sz w:val="20"/>
    </w:rPr>
  </w:style>
  <w:style w:type="character" w:customStyle="1" w:styleId="WW8Num1z2">
    <w:name w:val="WW8Num1z2"/>
    <w:rsid w:val="008456E9"/>
    <w:rPr>
      <w:rFonts w:ascii="Wingdings" w:hAnsi="Wingdings"/>
      <w:sz w:val="20"/>
    </w:rPr>
  </w:style>
  <w:style w:type="character" w:customStyle="1" w:styleId="10">
    <w:name w:val="Основной шрифт абзаца1"/>
    <w:rsid w:val="008456E9"/>
  </w:style>
  <w:style w:type="character" w:customStyle="1" w:styleId="form-required">
    <w:name w:val="form-required"/>
    <w:basedOn w:val="10"/>
    <w:rsid w:val="008456E9"/>
  </w:style>
  <w:style w:type="paragraph" w:customStyle="1" w:styleId="a4">
    <w:name w:val="Заголовок"/>
    <w:basedOn w:val="a"/>
    <w:next w:val="a0"/>
    <w:rsid w:val="00845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8456E9"/>
    <w:pPr>
      <w:spacing w:after="120"/>
    </w:pPr>
  </w:style>
  <w:style w:type="paragraph" w:styleId="a5">
    <w:name w:val="List"/>
    <w:basedOn w:val="a0"/>
    <w:rsid w:val="008456E9"/>
    <w:rPr>
      <w:rFonts w:ascii="Arial" w:hAnsi="Arial" w:cs="Tahoma"/>
    </w:rPr>
  </w:style>
  <w:style w:type="paragraph" w:customStyle="1" w:styleId="20">
    <w:name w:val="Название2"/>
    <w:basedOn w:val="a"/>
    <w:rsid w:val="008456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456E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456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456E9"/>
    <w:pPr>
      <w:suppressLineNumbers/>
    </w:pPr>
    <w:rPr>
      <w:rFonts w:ascii="Arial" w:hAnsi="Arial" w:cs="Tahoma"/>
    </w:rPr>
  </w:style>
  <w:style w:type="paragraph" w:styleId="z-">
    <w:name w:val="HTML Top of Form"/>
    <w:basedOn w:val="a"/>
    <w:next w:val="a"/>
    <w:rsid w:val="008456E9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rsid w:val="008456E9"/>
    <w:pPr>
      <w:spacing w:before="280" w:after="280"/>
    </w:pPr>
  </w:style>
  <w:style w:type="paragraph" w:styleId="z-0">
    <w:name w:val="HTML Bottom of Form"/>
    <w:basedOn w:val="a"/>
    <w:next w:val="a"/>
    <w:rsid w:val="008456E9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rsid w:val="008456E9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8456E9"/>
    <w:pPr>
      <w:suppressLineNumbers/>
    </w:pPr>
  </w:style>
  <w:style w:type="paragraph" w:customStyle="1" w:styleId="a9">
    <w:name w:val="Заголовок таблицы"/>
    <w:basedOn w:val="a8"/>
    <w:rsid w:val="008456E9"/>
    <w:pPr>
      <w:jc w:val="center"/>
    </w:pPr>
    <w:rPr>
      <w:b/>
      <w:bCs/>
    </w:rPr>
  </w:style>
  <w:style w:type="table" w:styleId="aa">
    <w:name w:val="Table Grid"/>
    <w:basedOn w:val="a2"/>
    <w:rsid w:val="008456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8456E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8456E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Подтверждение записей актов гражданского состояния</vt:lpstr>
    </vt:vector>
  </TitlesOfParts>
  <Company>Комитет по делам Архивов Нижегор.обл.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Подтверждение записей актов гражданского состояния</dc:title>
  <dc:subject/>
  <dc:creator>AntropovaEF</dc:creator>
  <cp:keywords/>
  <cp:lastModifiedBy>Пользователь</cp:lastModifiedBy>
  <cp:revision>8</cp:revision>
  <cp:lastPrinted>2012-09-06T12:28:00Z</cp:lastPrinted>
  <dcterms:created xsi:type="dcterms:W3CDTF">2015-03-29T17:21:00Z</dcterms:created>
  <dcterms:modified xsi:type="dcterms:W3CDTF">2015-04-05T03:35:00Z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-264322514</vt:i4>
  </property>
  <property fmtid="{D5CDD505-2E9C-101B-9397-08002B2CF9AE}" pid="3" name="_EmailSubject">
    <vt:lpwstr/>
  </property>
  <property fmtid="{D5CDD505-2E9C-101B-9397-08002B2CF9AE}" pid="4" name="_AuthorEmail">
    <vt:lpwstr>official@arhiv.kreml.nnov.ru</vt:lpwstr>
  </property>
  <property fmtid="{D5CDD505-2E9C-101B-9397-08002B2CF9AE}" pid="5" name="_AuthorEmailDisplayName">
    <vt:lpwstr>Комитет по делам архивов НО</vt:lpwstr>
  </property>
  <property fmtid="{D5CDD505-2E9C-101B-9397-08002B2CF9AE}" pid="6" name="_ReviewingToolsShownOnce">
    <vt:lpwstr/>
  </property>
</Properties>
</file>