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23" w:rsidRDefault="00145A23" w:rsidP="00940CC7">
      <w:pPr>
        <w:pStyle w:val="a3"/>
        <w:spacing w:after="0" w:line="240" w:lineRule="auto"/>
        <w:ind w:firstLine="709"/>
        <w:jc w:val="both"/>
        <w:rPr>
          <w:b/>
          <w:sz w:val="36"/>
          <w:szCs w:val="36"/>
        </w:rPr>
      </w:pPr>
    </w:p>
    <w:p w:rsidR="00CD1013" w:rsidRPr="00145A23" w:rsidRDefault="00AB468A" w:rsidP="00145A23">
      <w:pPr>
        <w:pStyle w:val="a3"/>
        <w:spacing w:after="0" w:line="240" w:lineRule="auto"/>
        <w:ind w:left="142" w:firstLine="567"/>
        <w:jc w:val="both"/>
        <w:rPr>
          <w:sz w:val="36"/>
          <w:szCs w:val="36"/>
        </w:rPr>
      </w:pPr>
      <w:proofErr w:type="spellStart"/>
      <w:r w:rsidRPr="00145A23">
        <w:rPr>
          <w:b/>
          <w:sz w:val="36"/>
          <w:szCs w:val="36"/>
        </w:rPr>
        <w:t>Рыбенок</w:t>
      </w:r>
      <w:proofErr w:type="spellEnd"/>
      <w:r w:rsidRPr="00145A23">
        <w:rPr>
          <w:rFonts w:ascii="Algerian" w:hAnsi="Algerian"/>
          <w:b/>
          <w:sz w:val="36"/>
          <w:szCs w:val="36"/>
        </w:rPr>
        <w:t xml:space="preserve"> </w:t>
      </w:r>
      <w:r w:rsidRPr="00145A23">
        <w:rPr>
          <w:b/>
          <w:sz w:val="36"/>
          <w:szCs w:val="36"/>
        </w:rPr>
        <w:t>Николай</w:t>
      </w:r>
      <w:r w:rsidRPr="00145A23">
        <w:rPr>
          <w:rFonts w:ascii="Algerian" w:hAnsi="Algerian"/>
          <w:b/>
          <w:sz w:val="36"/>
          <w:szCs w:val="36"/>
        </w:rPr>
        <w:t xml:space="preserve"> </w:t>
      </w:r>
      <w:r w:rsidRPr="00145A23">
        <w:rPr>
          <w:b/>
          <w:sz w:val="36"/>
          <w:szCs w:val="36"/>
        </w:rPr>
        <w:t>Иванович</w:t>
      </w:r>
      <w:r w:rsidR="00940CC7" w:rsidRPr="00145A23">
        <w:rPr>
          <w:sz w:val="36"/>
          <w:szCs w:val="36"/>
        </w:rPr>
        <w:t xml:space="preserve"> </w:t>
      </w:r>
      <w:r w:rsidRPr="00145A23">
        <w:rPr>
          <w:sz w:val="36"/>
          <w:szCs w:val="36"/>
        </w:rPr>
        <w:t xml:space="preserve"> родился 23 декабря 1916 года в селе Верхняя Ермоловка Зеленчукского района.</w:t>
      </w:r>
    </w:p>
    <w:p w:rsidR="00AB468A" w:rsidRPr="00145A23" w:rsidRDefault="00AB468A" w:rsidP="00145A23">
      <w:pPr>
        <w:pStyle w:val="a5"/>
        <w:ind w:left="142" w:firstLine="567"/>
        <w:rPr>
          <w:sz w:val="36"/>
          <w:szCs w:val="36"/>
        </w:rPr>
      </w:pPr>
      <w:r w:rsidRPr="00145A23">
        <w:rPr>
          <w:sz w:val="36"/>
          <w:szCs w:val="36"/>
        </w:rPr>
        <w:t>В 1937 году был призван в ряды Советской Армии в 3-й горно-стрелковый полк г. Сухуми, где 8 месяцев проучился в полковой школе, после чего ему было присвоено звание помкомвзвода.</w:t>
      </w:r>
    </w:p>
    <w:p w:rsidR="00AB468A" w:rsidRPr="00145A23" w:rsidRDefault="00AB468A" w:rsidP="00145A2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45A23">
        <w:rPr>
          <w:rFonts w:ascii="Times New Roman" w:hAnsi="Times New Roman" w:cs="Times New Roman"/>
          <w:sz w:val="36"/>
          <w:szCs w:val="36"/>
        </w:rPr>
        <w:t xml:space="preserve"> С июня 1938 года по сентябрь 1940 года работал старшиной 1-й стрелковой роты 3-го горно-стрелкового полка в г. </w:t>
      </w:r>
      <w:r w:rsidRPr="00145A23">
        <w:rPr>
          <w:rFonts w:ascii="Times New Roman" w:hAnsi="Times New Roman" w:cs="Times New Roman"/>
          <w:b/>
          <w:sz w:val="36"/>
          <w:szCs w:val="36"/>
        </w:rPr>
        <w:t>Сухуми</w:t>
      </w:r>
      <w:r w:rsidRPr="00145A23">
        <w:rPr>
          <w:rFonts w:ascii="Times New Roman" w:hAnsi="Times New Roman" w:cs="Times New Roman"/>
          <w:sz w:val="36"/>
          <w:szCs w:val="36"/>
        </w:rPr>
        <w:t>.</w:t>
      </w:r>
    </w:p>
    <w:p w:rsidR="00AB468A" w:rsidRPr="00145A23" w:rsidRDefault="00AB468A" w:rsidP="00145A2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45A23">
        <w:rPr>
          <w:rFonts w:ascii="Times New Roman" w:hAnsi="Times New Roman" w:cs="Times New Roman"/>
          <w:sz w:val="36"/>
          <w:szCs w:val="36"/>
        </w:rPr>
        <w:t xml:space="preserve">В декабре 1940 года в городе </w:t>
      </w:r>
      <w:r w:rsidRPr="00145A23">
        <w:rPr>
          <w:rFonts w:ascii="Times New Roman" w:hAnsi="Times New Roman" w:cs="Times New Roman"/>
          <w:b/>
          <w:sz w:val="36"/>
          <w:szCs w:val="36"/>
        </w:rPr>
        <w:t>Овруче</w:t>
      </w:r>
      <w:r w:rsidRPr="00145A23">
        <w:rPr>
          <w:rFonts w:ascii="Times New Roman" w:hAnsi="Times New Roman" w:cs="Times New Roman"/>
          <w:sz w:val="36"/>
          <w:szCs w:val="36"/>
        </w:rPr>
        <w:t>, где и было присвоено звание младшего лейтенанта, и продолжил службу командиром стрелкового взвода.</w:t>
      </w:r>
    </w:p>
    <w:p w:rsidR="00B1494C" w:rsidRPr="00145A23" w:rsidRDefault="00B1494C" w:rsidP="00145A2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45A23">
        <w:rPr>
          <w:rFonts w:ascii="Times New Roman" w:hAnsi="Times New Roman" w:cs="Times New Roman"/>
          <w:sz w:val="36"/>
          <w:szCs w:val="36"/>
        </w:rPr>
        <w:t xml:space="preserve">В апреле 1941 года </w:t>
      </w:r>
      <w:proofErr w:type="spellStart"/>
      <w:r w:rsidRPr="00145A23">
        <w:rPr>
          <w:rFonts w:ascii="Times New Roman" w:hAnsi="Times New Roman" w:cs="Times New Roman"/>
          <w:b/>
          <w:sz w:val="36"/>
          <w:szCs w:val="36"/>
        </w:rPr>
        <w:t>Новоградволонское</w:t>
      </w:r>
      <w:proofErr w:type="spellEnd"/>
      <w:r w:rsidRPr="00145A23">
        <w:rPr>
          <w:rFonts w:ascii="Times New Roman" w:hAnsi="Times New Roman" w:cs="Times New Roman"/>
          <w:b/>
          <w:sz w:val="36"/>
          <w:szCs w:val="36"/>
        </w:rPr>
        <w:t xml:space="preserve"> пехотное училище присвоило звание лейтенанта</w:t>
      </w:r>
      <w:r w:rsidRPr="00145A23">
        <w:rPr>
          <w:rFonts w:ascii="Times New Roman" w:hAnsi="Times New Roman" w:cs="Times New Roman"/>
          <w:sz w:val="36"/>
          <w:szCs w:val="36"/>
        </w:rPr>
        <w:t>.</w:t>
      </w:r>
    </w:p>
    <w:p w:rsidR="00D23322" w:rsidRPr="00145A23" w:rsidRDefault="00B1494C" w:rsidP="00145A2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45A23">
        <w:rPr>
          <w:rFonts w:ascii="Times New Roman" w:hAnsi="Times New Roman" w:cs="Times New Roman"/>
          <w:sz w:val="36"/>
          <w:szCs w:val="36"/>
        </w:rPr>
        <w:t xml:space="preserve">С мая 1941 года </w:t>
      </w:r>
      <w:r w:rsidR="00D23322" w:rsidRPr="00145A23">
        <w:rPr>
          <w:rFonts w:ascii="Times New Roman" w:hAnsi="Times New Roman" w:cs="Times New Roman"/>
          <w:sz w:val="36"/>
          <w:szCs w:val="36"/>
        </w:rPr>
        <w:t xml:space="preserve">переведен в </w:t>
      </w:r>
      <w:bookmarkStart w:id="0" w:name="OLE_LINK3"/>
      <w:bookmarkStart w:id="1" w:name="OLE_LINK4"/>
      <w:r w:rsidR="00D23322" w:rsidRPr="00145A23">
        <w:rPr>
          <w:rFonts w:ascii="Times New Roman" w:hAnsi="Times New Roman" w:cs="Times New Roman"/>
          <w:sz w:val="36"/>
          <w:szCs w:val="36"/>
        </w:rPr>
        <w:t xml:space="preserve">25 моторизованный полк г. </w:t>
      </w:r>
      <w:r w:rsidR="00D23322" w:rsidRPr="00145A23">
        <w:rPr>
          <w:rFonts w:ascii="Times New Roman" w:hAnsi="Times New Roman" w:cs="Times New Roman"/>
          <w:b/>
          <w:sz w:val="36"/>
          <w:szCs w:val="36"/>
        </w:rPr>
        <w:t xml:space="preserve">Житомир, </w:t>
      </w:r>
      <w:r w:rsidR="00D23322" w:rsidRPr="00145A23">
        <w:rPr>
          <w:rFonts w:ascii="Times New Roman" w:hAnsi="Times New Roman" w:cs="Times New Roman"/>
          <w:sz w:val="36"/>
          <w:szCs w:val="36"/>
        </w:rPr>
        <w:t xml:space="preserve">где служил командиром минометного взвода в составе, которого и был отправлен на </w:t>
      </w:r>
      <w:r w:rsidR="00D23322" w:rsidRPr="00145A23">
        <w:rPr>
          <w:rFonts w:ascii="Times New Roman" w:hAnsi="Times New Roman" w:cs="Times New Roman"/>
          <w:b/>
          <w:sz w:val="36"/>
          <w:szCs w:val="36"/>
        </w:rPr>
        <w:t>Юго-Западный фронт.</w:t>
      </w:r>
    </w:p>
    <w:bookmarkEnd w:id="0"/>
    <w:bookmarkEnd w:id="1"/>
    <w:p w:rsidR="00D23322" w:rsidRPr="00145A23" w:rsidRDefault="00D23322" w:rsidP="00145A2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45A23">
        <w:rPr>
          <w:rFonts w:ascii="Times New Roman" w:hAnsi="Times New Roman" w:cs="Times New Roman"/>
          <w:sz w:val="36"/>
          <w:szCs w:val="36"/>
        </w:rPr>
        <w:t xml:space="preserve">В октябре 1942 года был заброшен в партизанский отряд </w:t>
      </w:r>
      <w:bookmarkStart w:id="2" w:name="OLE_LINK9"/>
      <w:bookmarkStart w:id="3" w:name="OLE_LINK10"/>
      <w:r w:rsidRPr="00145A23">
        <w:rPr>
          <w:rFonts w:ascii="Times New Roman" w:hAnsi="Times New Roman" w:cs="Times New Roman"/>
          <w:sz w:val="36"/>
          <w:szCs w:val="36"/>
        </w:rPr>
        <w:t xml:space="preserve">1-го Молдавского соединения партизанских отрядов, в отряд </w:t>
      </w:r>
      <w:proofErr w:type="spellStart"/>
      <w:r w:rsidRPr="00145A23">
        <w:rPr>
          <w:rFonts w:ascii="Times New Roman" w:hAnsi="Times New Roman" w:cs="Times New Roman"/>
          <w:b/>
          <w:sz w:val="36"/>
          <w:szCs w:val="36"/>
        </w:rPr>
        <w:t>Тарапина</w:t>
      </w:r>
      <w:proofErr w:type="spellEnd"/>
      <w:r w:rsidRPr="00145A23">
        <w:rPr>
          <w:rFonts w:ascii="Times New Roman" w:hAnsi="Times New Roman" w:cs="Times New Roman"/>
          <w:sz w:val="36"/>
          <w:szCs w:val="36"/>
        </w:rPr>
        <w:t>,</w:t>
      </w:r>
      <w:bookmarkEnd w:id="2"/>
      <w:bookmarkEnd w:id="3"/>
      <w:r w:rsidRPr="00145A23">
        <w:rPr>
          <w:rFonts w:ascii="Times New Roman" w:hAnsi="Times New Roman" w:cs="Times New Roman"/>
          <w:sz w:val="36"/>
          <w:szCs w:val="36"/>
        </w:rPr>
        <w:t xml:space="preserve"> где и прослужил по май 1944 года.</w:t>
      </w:r>
    </w:p>
    <w:p w:rsidR="00D23322" w:rsidRPr="00145A23" w:rsidRDefault="00D23322" w:rsidP="00145A23">
      <w:pPr>
        <w:pStyle w:val="a5"/>
        <w:ind w:left="142" w:firstLine="567"/>
        <w:rPr>
          <w:sz w:val="36"/>
          <w:szCs w:val="36"/>
        </w:rPr>
      </w:pPr>
      <w:proofErr w:type="gramStart"/>
      <w:r w:rsidRPr="00145A23">
        <w:rPr>
          <w:sz w:val="36"/>
          <w:szCs w:val="36"/>
        </w:rPr>
        <w:t xml:space="preserve">В июне 1944 года передан из партизан в ряды Советской Армии, где </w:t>
      </w:r>
      <w:bookmarkStart w:id="4" w:name="OLE_LINK1"/>
      <w:bookmarkStart w:id="5" w:name="OLE_LINK2"/>
      <w:r w:rsidRPr="00145A23">
        <w:rPr>
          <w:sz w:val="36"/>
          <w:szCs w:val="36"/>
        </w:rPr>
        <w:t xml:space="preserve">участвовал </w:t>
      </w:r>
      <w:bookmarkStart w:id="6" w:name="OLE_LINK11"/>
      <w:bookmarkStart w:id="7" w:name="OLE_LINK12"/>
      <w:bookmarkStart w:id="8" w:name="_GoBack"/>
      <w:r w:rsidRPr="00145A23">
        <w:rPr>
          <w:b/>
          <w:sz w:val="36"/>
          <w:szCs w:val="36"/>
        </w:rPr>
        <w:t xml:space="preserve">в составе </w:t>
      </w:r>
      <w:bookmarkStart w:id="9" w:name="OLE_LINK7"/>
      <w:bookmarkStart w:id="10" w:name="OLE_LINK8"/>
      <w:r w:rsidRPr="00145A23">
        <w:rPr>
          <w:b/>
          <w:sz w:val="36"/>
          <w:szCs w:val="36"/>
        </w:rPr>
        <w:t xml:space="preserve">1369 зенитного полка </w:t>
      </w:r>
      <w:bookmarkStart w:id="11" w:name="OLE_LINK5"/>
      <w:bookmarkStart w:id="12" w:name="OLE_LINK6"/>
      <w:r w:rsidRPr="00145A23">
        <w:rPr>
          <w:b/>
          <w:sz w:val="36"/>
          <w:szCs w:val="36"/>
        </w:rPr>
        <w:t>2-го Украинского</w:t>
      </w:r>
      <w:r w:rsidR="00B1494C" w:rsidRPr="00145A23">
        <w:rPr>
          <w:b/>
          <w:sz w:val="36"/>
          <w:szCs w:val="36"/>
        </w:rPr>
        <w:t xml:space="preserve"> фронта в переходе Румынской границы</w:t>
      </w:r>
      <w:bookmarkEnd w:id="6"/>
      <w:bookmarkEnd w:id="7"/>
      <w:bookmarkEnd w:id="8"/>
      <w:r w:rsidR="00B1494C" w:rsidRPr="00145A23">
        <w:rPr>
          <w:sz w:val="36"/>
          <w:szCs w:val="36"/>
        </w:rPr>
        <w:t>.</w:t>
      </w:r>
      <w:proofErr w:type="gramEnd"/>
      <w:r w:rsidR="00B1494C" w:rsidRPr="00145A23">
        <w:rPr>
          <w:sz w:val="36"/>
          <w:szCs w:val="36"/>
        </w:rPr>
        <w:t xml:space="preserve"> В городе </w:t>
      </w:r>
      <w:proofErr w:type="spellStart"/>
      <w:r w:rsidR="00B1494C" w:rsidRPr="00145A23">
        <w:rPr>
          <w:sz w:val="36"/>
          <w:szCs w:val="36"/>
        </w:rPr>
        <w:t>Буштень</w:t>
      </w:r>
      <w:proofErr w:type="spellEnd"/>
      <w:r w:rsidR="00B1494C" w:rsidRPr="00145A23">
        <w:rPr>
          <w:sz w:val="36"/>
          <w:szCs w:val="36"/>
        </w:rPr>
        <w:t xml:space="preserve"> в Румынии, был тяжело ранен, находился в госпитале и на основе </w:t>
      </w:r>
      <w:r w:rsidRPr="00145A23">
        <w:rPr>
          <w:sz w:val="36"/>
          <w:szCs w:val="36"/>
        </w:rPr>
        <w:t xml:space="preserve"> Президиума Верховного Совета ССР</w:t>
      </w:r>
      <w:bookmarkEnd w:id="4"/>
      <w:bookmarkEnd w:id="5"/>
      <w:bookmarkEnd w:id="9"/>
      <w:bookmarkEnd w:id="10"/>
      <w:bookmarkEnd w:id="11"/>
      <w:bookmarkEnd w:id="12"/>
      <w:r w:rsidRPr="00145A23">
        <w:rPr>
          <w:sz w:val="36"/>
          <w:szCs w:val="36"/>
        </w:rPr>
        <w:t>, был демобилизован из рядов Советской Армии.</w:t>
      </w:r>
    </w:p>
    <w:p w:rsidR="00D23322" w:rsidRPr="00145A23" w:rsidRDefault="00D23322" w:rsidP="00145A23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145A23">
        <w:rPr>
          <w:rFonts w:ascii="Times New Roman" w:hAnsi="Times New Roman" w:cs="Times New Roman"/>
          <w:sz w:val="36"/>
          <w:szCs w:val="36"/>
        </w:rPr>
        <w:t>Награждён</w:t>
      </w:r>
      <w:proofErr w:type="gramEnd"/>
      <w:r w:rsidRPr="00145A23">
        <w:rPr>
          <w:rFonts w:ascii="Times New Roman" w:hAnsi="Times New Roman" w:cs="Times New Roman"/>
          <w:sz w:val="36"/>
          <w:szCs w:val="36"/>
        </w:rPr>
        <w:t xml:space="preserve"> </w:t>
      </w:r>
      <w:r w:rsidRPr="00145A23">
        <w:rPr>
          <w:rFonts w:ascii="Times New Roman" w:hAnsi="Times New Roman" w:cs="Times New Roman"/>
          <w:b/>
          <w:sz w:val="36"/>
          <w:szCs w:val="36"/>
        </w:rPr>
        <w:t>Орденом Отечественной войны 2-ой степени</w:t>
      </w:r>
      <w:r w:rsidRPr="00145A23">
        <w:rPr>
          <w:rFonts w:ascii="Times New Roman" w:hAnsi="Times New Roman" w:cs="Times New Roman"/>
          <w:sz w:val="36"/>
          <w:szCs w:val="36"/>
        </w:rPr>
        <w:t xml:space="preserve">. Медалями: </w:t>
      </w:r>
      <w:r w:rsidRPr="00145A23">
        <w:rPr>
          <w:rFonts w:ascii="Times New Roman" w:hAnsi="Times New Roman" w:cs="Times New Roman"/>
          <w:b/>
          <w:sz w:val="36"/>
          <w:szCs w:val="36"/>
        </w:rPr>
        <w:t xml:space="preserve">«За оборону Киева», «За взятие Днепра», «За Победу над Германией», «За боевые заслуги», </w:t>
      </w:r>
      <w:r w:rsidR="00940CC7" w:rsidRPr="00145A23">
        <w:rPr>
          <w:rFonts w:ascii="Times New Roman" w:hAnsi="Times New Roman" w:cs="Times New Roman"/>
          <w:b/>
          <w:sz w:val="36"/>
          <w:szCs w:val="36"/>
        </w:rPr>
        <w:t>юбилейной медалью «Тридцать лет Победы в Великой Отечественной войне 1941-1945»</w:t>
      </w:r>
      <w:r w:rsidR="00940CC7" w:rsidRPr="00145A23">
        <w:rPr>
          <w:rFonts w:ascii="Times New Roman" w:hAnsi="Times New Roman" w:cs="Times New Roman"/>
          <w:sz w:val="36"/>
          <w:szCs w:val="36"/>
        </w:rPr>
        <w:t>.</w:t>
      </w:r>
    </w:p>
    <w:p w:rsidR="00D23322" w:rsidRPr="00145A23" w:rsidRDefault="00940CC7" w:rsidP="00145A23">
      <w:pPr>
        <w:pStyle w:val="a5"/>
        <w:ind w:left="142" w:firstLine="567"/>
        <w:rPr>
          <w:sz w:val="36"/>
          <w:szCs w:val="36"/>
        </w:rPr>
      </w:pPr>
      <w:r w:rsidRPr="00145A23">
        <w:rPr>
          <w:sz w:val="36"/>
          <w:szCs w:val="36"/>
        </w:rPr>
        <w:t>Согласно приказу № 308 от 25 марта 1945 года Верховного Главнокомандующего Маршала Советского Союза товарища Сталина, объявлена благодарность за отличные боевые действия в борьбе с немецко-фашистскими захватчиками.</w:t>
      </w:r>
    </w:p>
    <w:sectPr w:rsidR="00D23322" w:rsidRPr="00145A23" w:rsidSect="00145A23">
      <w:pgSz w:w="11906" w:h="16838"/>
      <w:pgMar w:top="568" w:right="991" w:bottom="567" w:left="851" w:header="708" w:footer="708" w:gutter="0"/>
      <w:pgBorders w:offsetFrom="page">
        <w:top w:val="starsShadowed" w:sz="15" w:space="24" w:color="auto"/>
        <w:left w:val="starsShadowed" w:sz="15" w:space="24" w:color="auto"/>
        <w:bottom w:val="starsShadowed" w:sz="15" w:space="24" w:color="auto"/>
        <w:right w:val="starsShadowed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BD"/>
    <w:rsid w:val="00145A23"/>
    <w:rsid w:val="001642A0"/>
    <w:rsid w:val="00434F9C"/>
    <w:rsid w:val="006153BD"/>
    <w:rsid w:val="006419C8"/>
    <w:rsid w:val="006422B8"/>
    <w:rsid w:val="008C55C7"/>
    <w:rsid w:val="00940CC7"/>
    <w:rsid w:val="00AB468A"/>
    <w:rsid w:val="00B1494C"/>
    <w:rsid w:val="00B761D4"/>
    <w:rsid w:val="00CD1013"/>
    <w:rsid w:val="00D23322"/>
    <w:rsid w:val="00EB5161"/>
    <w:rsid w:val="00EE04DA"/>
    <w:rsid w:val="00EE5136"/>
    <w:rsid w:val="00F019D4"/>
    <w:rsid w:val="00FA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B468A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B468A"/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940CC7"/>
    <w:pPr>
      <w:spacing w:after="0" w:line="240" w:lineRule="auto"/>
      <w:ind w:firstLine="709"/>
      <w:jc w:val="both"/>
    </w:pPr>
    <w:rPr>
      <w:rFonts w:ascii="Times New Roman" w:hAnsi="Times New Roman" w:cs="Times New Roman"/>
      <w:sz w:val="40"/>
      <w:szCs w:val="40"/>
    </w:rPr>
  </w:style>
  <w:style w:type="character" w:customStyle="1" w:styleId="a6">
    <w:name w:val="Основной текст с отступом Знак"/>
    <w:basedOn w:val="a0"/>
    <w:link w:val="a5"/>
    <w:uiPriority w:val="99"/>
    <w:rsid w:val="00940CC7"/>
    <w:rPr>
      <w:rFonts w:ascii="Times New Roman" w:hAnsi="Times New Roman" w:cs="Times New Roman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B468A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B468A"/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940CC7"/>
    <w:pPr>
      <w:spacing w:after="0" w:line="240" w:lineRule="auto"/>
      <w:ind w:firstLine="709"/>
      <w:jc w:val="both"/>
    </w:pPr>
    <w:rPr>
      <w:rFonts w:ascii="Times New Roman" w:hAnsi="Times New Roman" w:cs="Times New Roman"/>
      <w:sz w:val="40"/>
      <w:szCs w:val="40"/>
    </w:rPr>
  </w:style>
  <w:style w:type="character" w:customStyle="1" w:styleId="a6">
    <w:name w:val="Основной текст с отступом Знак"/>
    <w:basedOn w:val="a0"/>
    <w:link w:val="a5"/>
    <w:uiPriority w:val="99"/>
    <w:rsid w:val="00940CC7"/>
    <w:rPr>
      <w:rFonts w:ascii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2017-05-08T16:41:00Z</cp:lastPrinted>
  <dcterms:created xsi:type="dcterms:W3CDTF">2017-05-08T16:10:00Z</dcterms:created>
  <dcterms:modified xsi:type="dcterms:W3CDTF">2017-05-09T19:10:00Z</dcterms:modified>
</cp:coreProperties>
</file>