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C19" w:rsidRPr="001A4C19" w:rsidRDefault="00B01D3C" w:rsidP="00B01D3C">
      <w:pPr>
        <w:ind w:right="141"/>
        <w:rPr>
          <w:rFonts w:ascii="Tahoma" w:hAnsi="Tahoma" w:cs="Tahoma"/>
          <w:color w:val="000000"/>
          <w:sz w:val="24"/>
          <w:szCs w:val="24"/>
        </w:rPr>
      </w:pPr>
      <w:r>
        <w:rPr>
          <w:rFonts w:ascii="Tahoma" w:hAnsi="Tahoma" w:cs="Tahoma"/>
          <w:color w:val="000000"/>
          <w:sz w:val="24"/>
          <w:szCs w:val="24"/>
        </w:rPr>
        <w:t xml:space="preserve">                                  </w:t>
      </w:r>
      <w:r w:rsidR="001A4C19" w:rsidRPr="001A4C19">
        <w:rPr>
          <w:rFonts w:ascii="Tahoma" w:hAnsi="Tahoma" w:cs="Tahoma"/>
          <w:color w:val="000000"/>
          <w:sz w:val="24"/>
          <w:szCs w:val="24"/>
        </w:rPr>
        <w:t>мой</w:t>
      </w:r>
      <w:r w:rsidR="001A4C19">
        <w:rPr>
          <w:rFonts w:ascii="Tahoma" w:hAnsi="Tahoma" w:cs="Tahoma"/>
          <w:color w:val="000000"/>
          <w:sz w:val="24"/>
          <w:szCs w:val="24"/>
        </w:rPr>
        <w:t xml:space="preserve"> двоюродный </w:t>
      </w:r>
      <w:r w:rsidR="001A4C19" w:rsidRPr="001A4C19">
        <w:rPr>
          <w:rFonts w:ascii="Tahoma" w:hAnsi="Tahoma" w:cs="Tahoma"/>
          <w:color w:val="000000"/>
          <w:sz w:val="24"/>
          <w:szCs w:val="24"/>
        </w:rPr>
        <w:t xml:space="preserve"> </w:t>
      </w:r>
      <w:r w:rsidR="001A4C19">
        <w:rPr>
          <w:rFonts w:ascii="Tahoma" w:hAnsi="Tahoma" w:cs="Tahoma"/>
          <w:color w:val="000000"/>
          <w:sz w:val="24"/>
          <w:szCs w:val="24"/>
        </w:rPr>
        <w:t>пра</w:t>
      </w:r>
      <w:r>
        <w:rPr>
          <w:rFonts w:ascii="Tahoma" w:hAnsi="Tahoma" w:cs="Tahoma"/>
          <w:color w:val="000000"/>
          <w:sz w:val="24"/>
          <w:szCs w:val="24"/>
        </w:rPr>
        <w:t>прадедушка</w:t>
      </w:r>
    </w:p>
    <w:p w:rsidR="001A4C19" w:rsidRPr="001A4C19" w:rsidRDefault="001A4C19" w:rsidP="00B01D3C">
      <w:pPr>
        <w:ind w:left="-851" w:right="141"/>
        <w:jc w:val="center"/>
        <w:rPr>
          <w:rFonts w:ascii="Tahoma" w:hAnsi="Tahoma" w:cs="Tahoma"/>
          <w:color w:val="000000"/>
          <w:sz w:val="44"/>
          <w:szCs w:val="44"/>
        </w:rPr>
      </w:pPr>
      <w:r w:rsidRPr="001A4C19">
        <w:rPr>
          <w:rFonts w:ascii="Tahoma" w:hAnsi="Tahoma" w:cs="Tahoma"/>
          <w:color w:val="000000"/>
          <w:sz w:val="44"/>
          <w:szCs w:val="44"/>
        </w:rPr>
        <w:t>Михаил Афанасьев</w:t>
      </w:r>
    </w:p>
    <w:p w:rsidR="00B62610" w:rsidRPr="001A4C19" w:rsidRDefault="00141002" w:rsidP="00B01D3C">
      <w:pPr>
        <w:ind w:left="-284" w:right="141" w:firstLine="284"/>
        <w:rPr>
          <w:rFonts w:ascii="Tahoma" w:hAnsi="Tahoma" w:cs="Tahoma"/>
          <w:color w:val="000000"/>
          <w:sz w:val="20"/>
          <w:szCs w:val="20"/>
          <w:lang w:val="en-US"/>
        </w:rPr>
      </w:pPr>
      <w:r w:rsidRPr="001A4C19">
        <w:rPr>
          <w:rFonts w:ascii="Tahoma" w:hAnsi="Tahoma" w:cs="Tahoma"/>
          <w:color w:val="000000"/>
          <w:sz w:val="20"/>
          <w:szCs w:val="20"/>
        </w:rPr>
        <w:t xml:space="preserve">  Михаил Афанасьев родился в 1919 году в деревне </w:t>
      </w:r>
      <w:proofErr w:type="spellStart"/>
      <w:r w:rsidRPr="001A4C19">
        <w:rPr>
          <w:rFonts w:ascii="Tahoma" w:hAnsi="Tahoma" w:cs="Tahoma"/>
          <w:color w:val="000000"/>
          <w:sz w:val="20"/>
          <w:szCs w:val="20"/>
        </w:rPr>
        <w:t>Кнутиха</w:t>
      </w:r>
      <w:proofErr w:type="spellEnd"/>
      <w:r w:rsidRPr="001A4C19">
        <w:rPr>
          <w:rFonts w:ascii="Tahoma" w:hAnsi="Tahoma" w:cs="Tahoma"/>
          <w:color w:val="000000"/>
          <w:sz w:val="20"/>
          <w:szCs w:val="20"/>
        </w:rPr>
        <w:t xml:space="preserve">. В 1937 году окончил </w:t>
      </w:r>
      <w:proofErr w:type="spellStart"/>
      <w:r w:rsidRPr="001A4C19">
        <w:rPr>
          <w:rFonts w:ascii="Tahoma" w:hAnsi="Tahoma" w:cs="Tahoma"/>
          <w:color w:val="000000"/>
          <w:sz w:val="20"/>
          <w:szCs w:val="20"/>
        </w:rPr>
        <w:t>Чебоксарский</w:t>
      </w:r>
      <w:proofErr w:type="spellEnd"/>
      <w:r w:rsidRPr="001A4C19">
        <w:rPr>
          <w:rFonts w:ascii="Tahoma" w:hAnsi="Tahoma" w:cs="Tahoma"/>
          <w:color w:val="000000"/>
          <w:sz w:val="20"/>
          <w:szCs w:val="20"/>
        </w:rPr>
        <w:t xml:space="preserve"> аэроклуб, затем на «отлично» </w:t>
      </w:r>
      <w:proofErr w:type="gramStart"/>
      <w:r w:rsidRPr="001A4C19">
        <w:rPr>
          <w:rFonts w:ascii="Tahoma" w:hAnsi="Tahoma" w:cs="Tahoma"/>
          <w:color w:val="000000"/>
          <w:sz w:val="20"/>
          <w:szCs w:val="20"/>
        </w:rPr>
        <w:t>закончил Оренбургскую школу</w:t>
      </w:r>
      <w:proofErr w:type="gramEnd"/>
      <w:r w:rsidRPr="001A4C19">
        <w:rPr>
          <w:rFonts w:ascii="Tahoma" w:hAnsi="Tahoma" w:cs="Tahoma"/>
          <w:color w:val="000000"/>
          <w:sz w:val="20"/>
          <w:szCs w:val="20"/>
        </w:rPr>
        <w:t xml:space="preserve"> военных летчиков. В 1938 году был призван в Красную Армию, проходил службу в 5-м бомбардировочном авиационном полку, входившем в состав воздушной армии Южного фронта под командованием Героя Советского Союза К.Вершинина. </w:t>
      </w:r>
      <w:proofErr w:type="spellStart"/>
      <w:proofErr w:type="gramStart"/>
      <w:r w:rsidRPr="001A4C19">
        <w:rPr>
          <w:rFonts w:ascii="Tahoma" w:hAnsi="Tahoma" w:cs="Tahoma"/>
          <w:color w:val="000000"/>
          <w:sz w:val="20"/>
          <w:szCs w:val="20"/>
        </w:rPr>
        <w:t>Авиа-полк</w:t>
      </w:r>
      <w:proofErr w:type="spellEnd"/>
      <w:proofErr w:type="gramEnd"/>
      <w:r w:rsidRPr="001A4C19">
        <w:rPr>
          <w:rFonts w:ascii="Tahoma" w:hAnsi="Tahoma" w:cs="Tahoma"/>
          <w:color w:val="000000"/>
          <w:sz w:val="20"/>
          <w:szCs w:val="20"/>
        </w:rPr>
        <w:t xml:space="preserve"> отличился с первых дней войны.</w:t>
      </w:r>
      <w:r w:rsidRPr="001A4C19">
        <w:rPr>
          <w:rStyle w:val="apple-converted-space"/>
          <w:rFonts w:ascii="Tahoma" w:hAnsi="Tahoma" w:cs="Tahoma"/>
          <w:color w:val="000000"/>
          <w:sz w:val="20"/>
          <w:szCs w:val="20"/>
        </w:rPr>
        <w:t> </w:t>
      </w:r>
      <w:r w:rsidRPr="001A4C19">
        <w:rPr>
          <w:rFonts w:ascii="Tahoma" w:hAnsi="Tahoma" w:cs="Tahoma"/>
          <w:color w:val="000000"/>
          <w:sz w:val="20"/>
          <w:szCs w:val="20"/>
        </w:rPr>
        <w:t xml:space="preserve">Михаил успешно освоил скоростной бомбардировщик. Участвуя в советско-финляндской войне, он проявил свое летное мастерство, а </w:t>
      </w:r>
      <w:proofErr w:type="gramStart"/>
      <w:r w:rsidRPr="001A4C19">
        <w:rPr>
          <w:rFonts w:ascii="Tahoma" w:hAnsi="Tahoma" w:cs="Tahoma"/>
          <w:color w:val="000000"/>
          <w:sz w:val="20"/>
          <w:szCs w:val="20"/>
        </w:rPr>
        <w:t>Великую</w:t>
      </w:r>
      <w:proofErr w:type="gramEnd"/>
      <w:r w:rsidRPr="001A4C19">
        <w:rPr>
          <w:rFonts w:ascii="Tahoma" w:hAnsi="Tahoma" w:cs="Tahoma"/>
          <w:color w:val="000000"/>
          <w:sz w:val="20"/>
          <w:szCs w:val="20"/>
        </w:rPr>
        <w:t xml:space="preserve"> Отечественную встретил уже зрелым воздушным бойцом-бомбардировщиком. В 22 года Афанасьев стал заместителем командира эскадрильи ночного </w:t>
      </w:r>
      <w:proofErr w:type="spellStart"/>
      <w:r w:rsidRPr="001A4C19">
        <w:rPr>
          <w:rFonts w:ascii="Tahoma" w:hAnsi="Tahoma" w:cs="Tahoma"/>
          <w:color w:val="000000"/>
          <w:sz w:val="20"/>
          <w:szCs w:val="20"/>
        </w:rPr>
        <w:t>среднебомбардировочного</w:t>
      </w:r>
      <w:proofErr w:type="spellEnd"/>
      <w:r w:rsidRPr="001A4C19">
        <w:rPr>
          <w:rFonts w:ascii="Tahoma" w:hAnsi="Tahoma" w:cs="Tahoma"/>
          <w:color w:val="000000"/>
          <w:sz w:val="20"/>
          <w:szCs w:val="20"/>
        </w:rPr>
        <w:t xml:space="preserve"> авиаполка.</w:t>
      </w:r>
    </w:p>
    <w:p w:rsidR="00B62610" w:rsidRPr="001A4C19" w:rsidRDefault="00141002" w:rsidP="00B01D3C">
      <w:pPr>
        <w:ind w:left="-284" w:right="141" w:firstLine="284"/>
        <w:rPr>
          <w:rFonts w:ascii="Tahoma" w:hAnsi="Tahoma" w:cs="Tahoma"/>
          <w:color w:val="000000"/>
          <w:sz w:val="20"/>
          <w:szCs w:val="20"/>
          <w:lang w:val="en-US"/>
        </w:rPr>
      </w:pPr>
      <w:r w:rsidRPr="001A4C19">
        <w:rPr>
          <w:rFonts w:ascii="Tahoma" w:hAnsi="Tahoma" w:cs="Tahoma"/>
          <w:color w:val="000000"/>
          <w:sz w:val="20"/>
          <w:szCs w:val="20"/>
        </w:rPr>
        <w:t>    </w:t>
      </w:r>
      <w:r w:rsidR="00B62610" w:rsidRPr="001A4C19">
        <w:rPr>
          <w:rFonts w:ascii="Tahoma" w:hAnsi="Tahoma" w:cs="Tahoma"/>
          <w:color w:val="000000"/>
          <w:sz w:val="20"/>
          <w:szCs w:val="20"/>
        </w:rPr>
        <w:t>        22 июня 1941 года на выполнение боевого задания – бомбардировку моста через реку Прут на границе с Румынией – полковник Котляр выбрал Афанасьева.  Румыния была союзницей Германии, там находились крупнейшие нефтебазы фашистов. С этой территории немецкие и румынские летчики наносили удары по нашим аэродромам, железнодорожным узлам.</w:t>
      </w:r>
      <w:r w:rsidR="00B62610" w:rsidRPr="001A4C19">
        <w:rPr>
          <w:rStyle w:val="apple-converted-space"/>
          <w:rFonts w:ascii="Tahoma" w:hAnsi="Tahoma" w:cs="Tahoma"/>
          <w:color w:val="000000"/>
          <w:sz w:val="20"/>
          <w:szCs w:val="20"/>
        </w:rPr>
        <w:t> </w:t>
      </w:r>
      <w:r w:rsidR="00B62610" w:rsidRPr="001A4C19">
        <w:rPr>
          <w:rFonts w:ascii="Tahoma" w:hAnsi="Tahoma" w:cs="Tahoma"/>
          <w:color w:val="000000"/>
          <w:sz w:val="20"/>
          <w:szCs w:val="20"/>
        </w:rPr>
        <w:br/>
        <w:t xml:space="preserve">А еще через несколько дней три экипажа 5-го авиаполка (в том числе и Афанасьев) бомбардировали нефтяные промыслы в </w:t>
      </w:r>
      <w:proofErr w:type="spellStart"/>
      <w:r w:rsidR="00B62610" w:rsidRPr="001A4C19">
        <w:rPr>
          <w:rFonts w:ascii="Tahoma" w:hAnsi="Tahoma" w:cs="Tahoma"/>
          <w:color w:val="000000"/>
          <w:sz w:val="20"/>
          <w:szCs w:val="20"/>
        </w:rPr>
        <w:t>Плоешти</w:t>
      </w:r>
      <w:proofErr w:type="spellEnd"/>
      <w:r w:rsidR="00B62610" w:rsidRPr="001A4C19">
        <w:rPr>
          <w:rFonts w:ascii="Tahoma" w:hAnsi="Tahoma" w:cs="Tahoma"/>
          <w:color w:val="000000"/>
          <w:sz w:val="20"/>
          <w:szCs w:val="20"/>
        </w:rPr>
        <w:t>.</w:t>
      </w:r>
    </w:p>
    <w:p w:rsidR="001A4C19" w:rsidRPr="001A4C19" w:rsidRDefault="00141002" w:rsidP="00B01D3C">
      <w:pPr>
        <w:ind w:left="-284" w:right="141"/>
        <w:rPr>
          <w:rFonts w:ascii="Tahoma" w:hAnsi="Tahoma" w:cs="Tahoma"/>
          <w:color w:val="000000"/>
          <w:sz w:val="20"/>
          <w:szCs w:val="20"/>
        </w:rPr>
      </w:pPr>
      <w:r w:rsidRPr="001A4C19">
        <w:rPr>
          <w:rFonts w:ascii="Tahoma" w:hAnsi="Tahoma" w:cs="Tahoma"/>
          <w:color w:val="000000"/>
          <w:sz w:val="20"/>
          <w:szCs w:val="20"/>
        </w:rPr>
        <w:t xml:space="preserve">    Мужественно и отважно сражался Афанасьев и в дальнейшем. </w:t>
      </w:r>
      <w:proofErr w:type="gramStart"/>
      <w:r w:rsidRPr="001A4C19">
        <w:rPr>
          <w:rFonts w:ascii="Tahoma" w:hAnsi="Tahoma" w:cs="Tahoma"/>
          <w:color w:val="000000"/>
          <w:sz w:val="20"/>
          <w:szCs w:val="20"/>
        </w:rPr>
        <w:t xml:space="preserve">В наградном листе от 30 сентября 1941 года отмечено, что он участвовал «в бомбометании по скоплению войск в районе острова </w:t>
      </w:r>
      <w:proofErr w:type="spellStart"/>
      <w:r w:rsidRPr="001A4C19">
        <w:rPr>
          <w:rFonts w:ascii="Tahoma" w:hAnsi="Tahoma" w:cs="Tahoma"/>
          <w:color w:val="000000"/>
          <w:sz w:val="20"/>
          <w:szCs w:val="20"/>
        </w:rPr>
        <w:t>Хортица</w:t>
      </w:r>
      <w:proofErr w:type="spellEnd"/>
      <w:r w:rsidRPr="001A4C19">
        <w:rPr>
          <w:rFonts w:ascii="Tahoma" w:hAnsi="Tahoma" w:cs="Tahoma"/>
          <w:color w:val="000000"/>
          <w:sz w:val="20"/>
          <w:szCs w:val="20"/>
        </w:rPr>
        <w:t xml:space="preserve">, села Отрада, деревни </w:t>
      </w:r>
      <w:proofErr w:type="spellStart"/>
      <w:r w:rsidRPr="001A4C19">
        <w:rPr>
          <w:rFonts w:ascii="Tahoma" w:hAnsi="Tahoma" w:cs="Tahoma"/>
          <w:color w:val="000000"/>
          <w:sz w:val="20"/>
          <w:szCs w:val="20"/>
        </w:rPr>
        <w:t>Рогачек</w:t>
      </w:r>
      <w:proofErr w:type="spellEnd"/>
      <w:r w:rsidRPr="001A4C19">
        <w:rPr>
          <w:rFonts w:ascii="Tahoma" w:hAnsi="Tahoma" w:cs="Tahoma"/>
          <w:color w:val="000000"/>
          <w:sz w:val="20"/>
          <w:szCs w:val="20"/>
        </w:rPr>
        <w:t xml:space="preserve">, железнодорожной станции Первомайск, аэродрома противника в районе Кривой Рог, переправы через Днепр у </w:t>
      </w:r>
      <w:proofErr w:type="spellStart"/>
      <w:r w:rsidRPr="001A4C19">
        <w:rPr>
          <w:rFonts w:ascii="Tahoma" w:hAnsi="Tahoma" w:cs="Tahoma"/>
          <w:color w:val="000000"/>
          <w:sz w:val="20"/>
          <w:szCs w:val="20"/>
        </w:rPr>
        <w:t>Береслава</w:t>
      </w:r>
      <w:proofErr w:type="spellEnd"/>
      <w:r w:rsidRPr="001A4C19">
        <w:rPr>
          <w:rFonts w:ascii="Tahoma" w:hAnsi="Tahoma" w:cs="Tahoma"/>
          <w:color w:val="000000"/>
          <w:sz w:val="20"/>
          <w:szCs w:val="20"/>
        </w:rPr>
        <w:t>» и др. За отвагу, умелое выполнение заданий приказом командующего Южным фронтом от 23 февраля 1942 года он был награжден орденом Ленина</w:t>
      </w:r>
      <w:proofErr w:type="gramEnd"/>
      <w:r w:rsidRPr="001A4C19">
        <w:rPr>
          <w:rFonts w:ascii="Tahoma" w:hAnsi="Tahoma" w:cs="Tahoma"/>
          <w:color w:val="000000"/>
          <w:sz w:val="20"/>
          <w:szCs w:val="20"/>
        </w:rPr>
        <w:t>.</w:t>
      </w:r>
      <w:r w:rsidRPr="001A4C19">
        <w:rPr>
          <w:rStyle w:val="apple-converted-space"/>
          <w:rFonts w:ascii="Tahoma" w:hAnsi="Tahoma" w:cs="Tahoma"/>
          <w:color w:val="000000"/>
          <w:sz w:val="20"/>
          <w:szCs w:val="20"/>
        </w:rPr>
        <w:t> </w:t>
      </w:r>
      <w:r w:rsidRPr="001A4C19">
        <w:rPr>
          <w:rFonts w:ascii="Tahoma" w:hAnsi="Tahoma" w:cs="Tahoma"/>
          <w:color w:val="000000"/>
          <w:sz w:val="20"/>
          <w:szCs w:val="20"/>
        </w:rPr>
        <w:br/>
        <w:t>        И в этот же день в части узнали о гибели лейтенанта Афанасьева. По воспоминаниям его однополчанина Н. Смирнова, в тот день авиапо</w:t>
      </w:r>
      <w:proofErr w:type="gramStart"/>
      <w:r w:rsidRPr="001A4C19">
        <w:rPr>
          <w:rFonts w:ascii="Tahoma" w:hAnsi="Tahoma" w:cs="Tahoma"/>
          <w:color w:val="000000"/>
          <w:sz w:val="20"/>
          <w:szCs w:val="20"/>
        </w:rPr>
        <w:t>лк сбр</w:t>
      </w:r>
      <w:proofErr w:type="gramEnd"/>
      <w:r w:rsidRPr="001A4C19">
        <w:rPr>
          <w:rFonts w:ascii="Tahoma" w:hAnsi="Tahoma" w:cs="Tahoma"/>
          <w:color w:val="000000"/>
          <w:sz w:val="20"/>
          <w:szCs w:val="20"/>
        </w:rPr>
        <w:t xml:space="preserve">асывал бомбы на вражеские эшелоны на одной из железнодорожных станций, а «когда уходили со станции, заметили приближение колонны противника. Было принято решение атаковать. Во время захода на штурмовку у Афанасьева загорелся самолет. Он сильно дымил, на глазах терял высоту. Однако лейтенант Афанасьев успел благополучно выпрыгнуть с парашютом». Сведения о дальнейшей судьбе Михаила были получены из телеграммы, присланной в полк командованием ВВС фронта. Как стало известно, Афанасьев освободился от парашюта, но скрыться не успел. Оказался в окружении. Отстреливаясь, он крикнул: «Советский летчик не сдается в плен фашистским </w:t>
      </w:r>
      <w:proofErr w:type="gramStart"/>
      <w:r w:rsidRPr="001A4C19">
        <w:rPr>
          <w:rFonts w:ascii="Tahoma" w:hAnsi="Tahoma" w:cs="Tahoma"/>
          <w:color w:val="000000"/>
          <w:sz w:val="20"/>
          <w:szCs w:val="20"/>
        </w:rPr>
        <w:t>гадам</w:t>
      </w:r>
      <w:proofErr w:type="gramEnd"/>
      <w:r w:rsidRPr="001A4C19">
        <w:rPr>
          <w:rFonts w:ascii="Tahoma" w:hAnsi="Tahoma" w:cs="Tahoma"/>
          <w:color w:val="000000"/>
          <w:sz w:val="20"/>
          <w:szCs w:val="20"/>
        </w:rPr>
        <w:t>!» и израсходовал на себя последний патрон.</w:t>
      </w:r>
      <w:r w:rsidRPr="001A4C19">
        <w:rPr>
          <w:rFonts w:ascii="Tahoma" w:hAnsi="Tahoma" w:cs="Tahoma"/>
          <w:color w:val="000000"/>
          <w:sz w:val="20"/>
          <w:szCs w:val="20"/>
        </w:rPr>
        <w:br/>
        <w:t xml:space="preserve">        Об этом рассказали старосте деревни </w:t>
      </w:r>
      <w:proofErr w:type="spellStart"/>
      <w:r w:rsidRPr="001A4C19">
        <w:rPr>
          <w:rFonts w:ascii="Tahoma" w:hAnsi="Tahoma" w:cs="Tahoma"/>
          <w:color w:val="000000"/>
          <w:sz w:val="20"/>
          <w:szCs w:val="20"/>
        </w:rPr>
        <w:t>Анновка</w:t>
      </w:r>
      <w:proofErr w:type="spellEnd"/>
      <w:r w:rsidRPr="001A4C19">
        <w:rPr>
          <w:rFonts w:ascii="Tahoma" w:hAnsi="Tahoma" w:cs="Tahoma"/>
          <w:color w:val="000000"/>
          <w:sz w:val="20"/>
          <w:szCs w:val="20"/>
        </w:rPr>
        <w:t xml:space="preserve"> немцы, ночевавшие в его избе. «</w:t>
      </w:r>
      <w:proofErr w:type="gramStart"/>
      <w:r w:rsidRPr="001A4C19">
        <w:rPr>
          <w:rFonts w:ascii="Tahoma" w:hAnsi="Tahoma" w:cs="Tahoma"/>
          <w:color w:val="000000"/>
          <w:sz w:val="20"/>
          <w:szCs w:val="20"/>
        </w:rPr>
        <w:t>Рус</w:t>
      </w:r>
      <w:proofErr w:type="gramEnd"/>
      <w:r w:rsidRPr="001A4C19">
        <w:rPr>
          <w:rFonts w:ascii="Tahoma" w:hAnsi="Tahoma" w:cs="Tahoma"/>
          <w:color w:val="000000"/>
          <w:sz w:val="20"/>
          <w:szCs w:val="20"/>
        </w:rPr>
        <w:t xml:space="preserve"> не боялся смерти», - говорили они. Комендант гарнизона, пораженный мужеством летчика, приказал похоронить его с воинскими почестями. На могиле Афанасьева был установлен серый камень с именем солдата. А в «Книге Памяти» об отважном летчике записано кратко: «Погиб в бою 23 февраля 1942 года при бомбежке станицы </w:t>
      </w:r>
      <w:proofErr w:type="gramStart"/>
      <w:r w:rsidRPr="001A4C19">
        <w:rPr>
          <w:rFonts w:ascii="Tahoma" w:hAnsi="Tahoma" w:cs="Tahoma"/>
          <w:color w:val="000000"/>
          <w:sz w:val="20"/>
          <w:szCs w:val="20"/>
        </w:rPr>
        <w:t>Красноармейское</w:t>
      </w:r>
      <w:proofErr w:type="gramEnd"/>
      <w:r w:rsidRPr="001A4C19">
        <w:rPr>
          <w:rFonts w:ascii="Tahoma" w:hAnsi="Tahoma" w:cs="Tahoma"/>
          <w:color w:val="000000"/>
          <w:sz w:val="20"/>
          <w:szCs w:val="20"/>
        </w:rPr>
        <w:t xml:space="preserve"> в Донбассе. Похоронен там же». Уже посмертно наш земляк был представлен командиром части к высшей правительственной награде – званию Героя Советского Союза. Но, к сожалению, не получил его.</w:t>
      </w:r>
      <w:r w:rsidRPr="001A4C19">
        <w:rPr>
          <w:rStyle w:val="apple-converted-space"/>
          <w:rFonts w:ascii="Tahoma" w:hAnsi="Tahoma" w:cs="Tahoma"/>
          <w:color w:val="000000"/>
          <w:sz w:val="20"/>
          <w:szCs w:val="20"/>
        </w:rPr>
        <w:t> </w:t>
      </w:r>
      <w:r w:rsidRPr="001A4C19">
        <w:rPr>
          <w:rFonts w:ascii="Tahoma" w:hAnsi="Tahoma" w:cs="Tahoma"/>
          <w:color w:val="000000"/>
          <w:sz w:val="20"/>
          <w:szCs w:val="20"/>
        </w:rPr>
        <w:br/>
        <w:t xml:space="preserve">        На родной земле о подвигах героя узнали лишь в сентябре 1967 года, когда бывший командир авиаполка Ф.П. Котляр, будучи в Чебоксарах, поделился своими </w:t>
      </w:r>
      <w:proofErr w:type="spellStart"/>
      <w:proofErr w:type="gramStart"/>
      <w:r w:rsidRPr="001A4C19">
        <w:rPr>
          <w:rFonts w:ascii="Tahoma" w:hAnsi="Tahoma" w:cs="Tahoma"/>
          <w:color w:val="000000"/>
          <w:sz w:val="20"/>
          <w:szCs w:val="20"/>
        </w:rPr>
        <w:t>воспоминания-ми</w:t>
      </w:r>
      <w:proofErr w:type="spellEnd"/>
      <w:proofErr w:type="gramEnd"/>
      <w:r w:rsidRPr="001A4C19">
        <w:rPr>
          <w:rFonts w:ascii="Tahoma" w:hAnsi="Tahoma" w:cs="Tahoma"/>
          <w:color w:val="000000"/>
          <w:sz w:val="20"/>
          <w:szCs w:val="20"/>
        </w:rPr>
        <w:t xml:space="preserve"> о фронтовом товарище с читателями «Советской Чувашии» в статье «Навсегда останется с нами». Позже, в феврале 1968 года, он обратился с письмом к Абашеву Давиду Ивановичу в исполком </w:t>
      </w:r>
      <w:proofErr w:type="spellStart"/>
      <w:r w:rsidRPr="001A4C19">
        <w:rPr>
          <w:rFonts w:ascii="Tahoma" w:hAnsi="Tahoma" w:cs="Tahoma"/>
          <w:color w:val="000000"/>
          <w:sz w:val="20"/>
          <w:szCs w:val="20"/>
        </w:rPr>
        <w:t>Чебоксарского</w:t>
      </w:r>
      <w:proofErr w:type="spellEnd"/>
      <w:r w:rsidRPr="001A4C19">
        <w:rPr>
          <w:rFonts w:ascii="Tahoma" w:hAnsi="Tahoma" w:cs="Tahoma"/>
          <w:color w:val="000000"/>
          <w:sz w:val="20"/>
          <w:szCs w:val="20"/>
        </w:rPr>
        <w:t xml:space="preserve"> горсовета.</w:t>
      </w:r>
    </w:p>
    <w:p w:rsidR="005F6E62" w:rsidRPr="00B62610" w:rsidRDefault="00141002" w:rsidP="00B01D3C">
      <w:pPr>
        <w:ind w:left="-284" w:right="141"/>
      </w:pPr>
      <w:r w:rsidRPr="001A4C19">
        <w:rPr>
          <w:rFonts w:ascii="Tahoma" w:hAnsi="Tahoma" w:cs="Tahoma"/>
          <w:color w:val="000000"/>
          <w:sz w:val="20"/>
          <w:szCs w:val="20"/>
        </w:rPr>
        <w:t xml:space="preserve">        14 февраля 1968 года исполком </w:t>
      </w:r>
      <w:proofErr w:type="spellStart"/>
      <w:r w:rsidRPr="001A4C19">
        <w:rPr>
          <w:rFonts w:ascii="Tahoma" w:hAnsi="Tahoma" w:cs="Tahoma"/>
          <w:color w:val="000000"/>
          <w:sz w:val="20"/>
          <w:szCs w:val="20"/>
        </w:rPr>
        <w:t>Чебоксарского</w:t>
      </w:r>
      <w:proofErr w:type="spellEnd"/>
      <w:r w:rsidRPr="001A4C19">
        <w:rPr>
          <w:rFonts w:ascii="Tahoma" w:hAnsi="Tahoma" w:cs="Tahoma"/>
          <w:color w:val="000000"/>
          <w:sz w:val="20"/>
          <w:szCs w:val="20"/>
        </w:rPr>
        <w:t xml:space="preserve"> горсовета принял решение присвоить улице «в западном районе </w:t>
      </w:r>
      <w:proofErr w:type="gramStart"/>
      <w:r w:rsidRPr="001A4C19">
        <w:rPr>
          <w:rFonts w:ascii="Tahoma" w:hAnsi="Tahoma" w:cs="Tahoma"/>
          <w:color w:val="000000"/>
          <w:sz w:val="20"/>
          <w:szCs w:val="20"/>
        </w:rPr>
        <w:t>г</w:t>
      </w:r>
      <w:proofErr w:type="gramEnd"/>
      <w:r w:rsidRPr="001A4C19">
        <w:rPr>
          <w:rFonts w:ascii="Tahoma" w:hAnsi="Tahoma" w:cs="Tahoma"/>
          <w:color w:val="000000"/>
          <w:sz w:val="20"/>
          <w:szCs w:val="20"/>
        </w:rPr>
        <w:t>. Чебоксары, проходящей между территорией кооперативного техникума и строящимися жилыми домами, имя Афанасьева Михаила Николаевича, уроженца г. Чебоксары, геройски погибшего на фронтах Великой Отечественной войны 23 февраля 1942 года». Постановлением Совета Министров Чувашской АССР 12 июля 1968 года решение было утверждено.</w:t>
      </w:r>
      <w:r w:rsidRPr="001A4C19">
        <w:rPr>
          <w:rStyle w:val="apple-converted-space"/>
          <w:rFonts w:ascii="Tahoma" w:hAnsi="Tahoma" w:cs="Tahoma"/>
          <w:color w:val="000000"/>
          <w:sz w:val="20"/>
          <w:szCs w:val="20"/>
        </w:rPr>
        <w:t> </w:t>
      </w:r>
      <w:r w:rsidRPr="00B62610">
        <w:rPr>
          <w:rFonts w:ascii="Tahoma" w:hAnsi="Tahoma" w:cs="Tahoma"/>
          <w:color w:val="000000"/>
        </w:rPr>
        <w:br/>
        <w:t xml:space="preserve">        </w:t>
      </w:r>
    </w:p>
    <w:sectPr w:rsidR="005F6E62" w:rsidRPr="00B62610" w:rsidSect="00B01D3C">
      <w:pgSz w:w="11906" w:h="16838"/>
      <w:pgMar w:top="709"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7B0" w:rsidRDefault="00CB47B0" w:rsidP="001A4C19">
      <w:pPr>
        <w:spacing w:after="0" w:line="240" w:lineRule="auto"/>
      </w:pPr>
      <w:r>
        <w:separator/>
      </w:r>
    </w:p>
  </w:endnote>
  <w:endnote w:type="continuationSeparator" w:id="0">
    <w:p w:rsidR="00CB47B0" w:rsidRDefault="00CB47B0" w:rsidP="001A4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7B0" w:rsidRDefault="00CB47B0" w:rsidP="001A4C19">
      <w:pPr>
        <w:spacing w:after="0" w:line="240" w:lineRule="auto"/>
      </w:pPr>
      <w:r>
        <w:separator/>
      </w:r>
    </w:p>
  </w:footnote>
  <w:footnote w:type="continuationSeparator" w:id="0">
    <w:p w:rsidR="00CB47B0" w:rsidRDefault="00CB47B0" w:rsidP="001A4C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1002"/>
    <w:rsid w:val="00141002"/>
    <w:rsid w:val="001A4C19"/>
    <w:rsid w:val="005F6E62"/>
    <w:rsid w:val="00B01D3C"/>
    <w:rsid w:val="00B62610"/>
    <w:rsid w:val="00CB47B0"/>
    <w:rsid w:val="00EC3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41002"/>
  </w:style>
  <w:style w:type="paragraph" w:styleId="a3">
    <w:name w:val="header"/>
    <w:basedOn w:val="a"/>
    <w:link w:val="a4"/>
    <w:uiPriority w:val="99"/>
    <w:semiHidden/>
    <w:unhideWhenUsed/>
    <w:rsid w:val="001A4C1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A4C19"/>
  </w:style>
  <w:style w:type="paragraph" w:styleId="a5">
    <w:name w:val="footer"/>
    <w:basedOn w:val="a"/>
    <w:link w:val="a6"/>
    <w:uiPriority w:val="99"/>
    <w:semiHidden/>
    <w:unhideWhenUsed/>
    <w:rsid w:val="001A4C1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A4C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2017-04-18T18:18:00Z</cp:lastPrinted>
  <dcterms:created xsi:type="dcterms:W3CDTF">2017-04-18T16:49:00Z</dcterms:created>
  <dcterms:modified xsi:type="dcterms:W3CDTF">2017-04-18T18:19:00Z</dcterms:modified>
</cp:coreProperties>
</file>