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D3" w:rsidRPr="00704CD3" w:rsidRDefault="00704CD3" w:rsidP="00704CD3">
      <w:pPr>
        <w:spacing w:before="90" w:after="45" w:line="240" w:lineRule="auto"/>
        <w:jc w:val="center"/>
        <w:outlineLvl w:val="2"/>
        <w:rPr>
          <w:rFonts w:ascii="Arial" w:eastAsia="Times New Roman" w:hAnsi="Arial" w:cs="Arial"/>
          <w:b/>
          <w:bCs/>
          <w:color w:val="000000"/>
          <w:sz w:val="27"/>
          <w:szCs w:val="27"/>
          <w:lang w:eastAsia="ru-RU" w:bidi="hi-IN"/>
        </w:rPr>
      </w:pPr>
      <w:r>
        <w:rPr>
          <w:rFonts w:ascii="Arial" w:eastAsia="Times New Roman" w:hAnsi="Arial" w:cs="Arial"/>
          <w:b/>
          <w:bCs/>
          <w:color w:val="000000"/>
          <w:sz w:val="27"/>
          <w:szCs w:val="27"/>
          <w:lang w:eastAsia="ru-RU" w:bidi="hi-IN"/>
        </w:rPr>
        <w:t xml:space="preserve">ИЗ ВОСПОМИНАНИЙ </w:t>
      </w:r>
      <w:r w:rsidRPr="00704CD3">
        <w:rPr>
          <w:rFonts w:ascii="Arial" w:eastAsia="Times New Roman" w:hAnsi="Arial" w:cs="Arial"/>
          <w:b/>
          <w:bCs/>
          <w:color w:val="000000"/>
          <w:sz w:val="27"/>
          <w:szCs w:val="27"/>
          <w:lang w:eastAsia="ru-RU" w:bidi="hi-IN"/>
        </w:rPr>
        <w:t>Б. П. ПЕРЕПЕЧАЕВ</w:t>
      </w:r>
      <w:r>
        <w:rPr>
          <w:rFonts w:ascii="Arial" w:eastAsia="Times New Roman" w:hAnsi="Arial" w:cs="Arial"/>
          <w:b/>
          <w:bCs/>
          <w:color w:val="000000"/>
          <w:sz w:val="27"/>
          <w:szCs w:val="27"/>
          <w:lang w:eastAsia="ru-RU" w:bidi="hi-IN"/>
        </w:rPr>
        <w:t>А,</w:t>
      </w:r>
    </w:p>
    <w:p w:rsidR="00704CD3" w:rsidRPr="00704CD3" w:rsidRDefault="00704CD3" w:rsidP="00704CD3">
      <w:pPr>
        <w:spacing w:before="90" w:after="45" w:line="240" w:lineRule="auto"/>
        <w:jc w:val="center"/>
        <w:outlineLvl w:val="3"/>
        <w:rPr>
          <w:rFonts w:ascii="Arial" w:eastAsia="Times New Roman" w:hAnsi="Arial" w:cs="Arial"/>
          <w:b/>
          <w:bCs/>
          <w:color w:val="000000"/>
          <w:sz w:val="27"/>
          <w:szCs w:val="27"/>
          <w:lang w:eastAsia="ru-RU" w:bidi="hi-IN"/>
        </w:rPr>
      </w:pPr>
      <w:r w:rsidRPr="00704CD3">
        <w:rPr>
          <w:rFonts w:ascii="Arial" w:eastAsia="Times New Roman" w:hAnsi="Arial" w:cs="Arial"/>
          <w:b/>
          <w:bCs/>
          <w:color w:val="000000"/>
          <w:sz w:val="27"/>
          <w:szCs w:val="27"/>
          <w:lang w:eastAsia="ru-RU" w:bidi="hi-IN"/>
        </w:rPr>
        <w:t>бывш</w:t>
      </w:r>
      <w:r>
        <w:rPr>
          <w:rFonts w:ascii="Arial" w:eastAsia="Times New Roman" w:hAnsi="Arial" w:cs="Arial"/>
          <w:b/>
          <w:bCs/>
          <w:color w:val="000000"/>
          <w:sz w:val="27"/>
          <w:szCs w:val="27"/>
          <w:lang w:eastAsia="ru-RU" w:bidi="hi-IN"/>
        </w:rPr>
        <w:t>его</w:t>
      </w:r>
      <w:r w:rsidRPr="00704CD3">
        <w:rPr>
          <w:rFonts w:ascii="Arial" w:eastAsia="Times New Roman" w:hAnsi="Arial" w:cs="Arial"/>
          <w:b/>
          <w:bCs/>
          <w:color w:val="000000"/>
          <w:sz w:val="27"/>
          <w:szCs w:val="27"/>
          <w:lang w:eastAsia="ru-RU" w:bidi="hi-IN"/>
        </w:rPr>
        <w:t xml:space="preserve"> начальник</w:t>
      </w:r>
      <w:r>
        <w:rPr>
          <w:rFonts w:ascii="Arial" w:eastAsia="Times New Roman" w:hAnsi="Arial" w:cs="Arial"/>
          <w:b/>
          <w:bCs/>
          <w:color w:val="000000"/>
          <w:sz w:val="27"/>
          <w:szCs w:val="27"/>
          <w:lang w:eastAsia="ru-RU" w:bidi="hi-IN"/>
        </w:rPr>
        <w:t>а</w:t>
      </w:r>
      <w:r w:rsidRPr="00704CD3">
        <w:rPr>
          <w:rFonts w:ascii="Arial" w:eastAsia="Times New Roman" w:hAnsi="Arial" w:cs="Arial"/>
          <w:b/>
          <w:bCs/>
          <w:color w:val="000000"/>
          <w:sz w:val="27"/>
          <w:szCs w:val="27"/>
          <w:lang w:eastAsia="ru-RU" w:bidi="hi-IN"/>
        </w:rPr>
        <w:t xml:space="preserve"> пункта сбора и эвакуации раненых 10-й стрелковой дивизии войск НКВД, майор</w:t>
      </w:r>
      <w:r>
        <w:rPr>
          <w:rFonts w:ascii="Arial" w:eastAsia="Times New Roman" w:hAnsi="Arial" w:cs="Arial"/>
          <w:b/>
          <w:bCs/>
          <w:color w:val="000000"/>
          <w:sz w:val="27"/>
          <w:szCs w:val="27"/>
          <w:lang w:eastAsia="ru-RU" w:bidi="hi-IN"/>
        </w:rPr>
        <w:t>а</w:t>
      </w:r>
      <w:r w:rsidRPr="00704CD3">
        <w:rPr>
          <w:rFonts w:ascii="Arial" w:eastAsia="Times New Roman" w:hAnsi="Arial" w:cs="Arial"/>
          <w:b/>
          <w:bCs/>
          <w:color w:val="000000"/>
          <w:sz w:val="27"/>
          <w:szCs w:val="27"/>
          <w:lang w:eastAsia="ru-RU" w:bidi="hi-IN"/>
        </w:rPr>
        <w:t xml:space="preserve"> запаса</w:t>
      </w:r>
    </w:p>
    <w:p w:rsidR="00704CD3" w:rsidRDefault="00704CD3" w:rsidP="00704CD3">
      <w:pPr>
        <w:spacing w:after="0" w:line="240" w:lineRule="auto"/>
        <w:ind w:left="90" w:right="90" w:firstLine="360"/>
        <w:jc w:val="both"/>
        <w:rPr>
          <w:rFonts w:ascii="Arial" w:eastAsia="Times New Roman" w:hAnsi="Arial" w:cs="Arial"/>
          <w:i/>
          <w:iCs/>
          <w:color w:val="000000"/>
          <w:sz w:val="27"/>
          <w:szCs w:val="27"/>
          <w:lang w:eastAsia="ru-RU" w:bidi="hi-IN"/>
        </w:rPr>
      </w:pPr>
      <w:r w:rsidRPr="00704CD3">
        <w:rPr>
          <w:rFonts w:ascii="Arial" w:eastAsia="Times New Roman" w:hAnsi="Arial" w:cs="Arial"/>
          <w:i/>
          <w:iCs/>
          <w:color w:val="000000"/>
          <w:sz w:val="27"/>
          <w:szCs w:val="27"/>
          <w:lang w:eastAsia="ru-RU" w:bidi="hi-IN"/>
        </w:rPr>
        <w:t>Перепечаев Борис Петрович — выпускник Сталинградского медицинского института 1942 г., участник Великой Отечественной войны. В качестве военного врача прошел путь от Сталинграда и Курской дуги до Бреслау и Вены.</w:t>
      </w:r>
    </w:p>
    <w:p w:rsidR="00704CD3" w:rsidRPr="00704CD3" w:rsidRDefault="00704CD3" w:rsidP="00704CD3">
      <w:pPr>
        <w:spacing w:after="0" w:line="240" w:lineRule="auto"/>
        <w:ind w:left="90" w:right="90" w:firstLine="360"/>
        <w:jc w:val="both"/>
        <w:rPr>
          <w:rFonts w:ascii="Arial" w:eastAsia="Times New Roman" w:hAnsi="Arial" w:cs="Arial"/>
          <w:i/>
          <w:iCs/>
          <w:color w:val="000000"/>
          <w:sz w:val="27"/>
          <w:szCs w:val="27"/>
          <w:lang w:val="en-US" w:eastAsia="ru-RU" w:bidi="hi-IN"/>
        </w:rPr>
      </w:pPr>
      <w:r>
        <w:rPr>
          <w:rFonts w:ascii="Arial" w:eastAsia="Times New Roman" w:hAnsi="Arial" w:cs="Arial"/>
          <w:i/>
          <w:iCs/>
          <w:color w:val="000000"/>
          <w:sz w:val="27"/>
          <w:szCs w:val="27"/>
          <w:lang w:eastAsia="ru-RU" w:bidi="hi-IN"/>
        </w:rPr>
        <w:t xml:space="preserve">(Несколько упоминаний о М. А. Фроловой выделены </w:t>
      </w:r>
      <w:r w:rsidRPr="00704CD3">
        <w:rPr>
          <w:rFonts w:ascii="Arial" w:eastAsia="Times New Roman" w:hAnsi="Arial" w:cs="Arial"/>
          <w:i/>
          <w:iCs/>
          <w:color w:val="FF0000"/>
          <w:sz w:val="27"/>
          <w:szCs w:val="27"/>
          <w:lang w:eastAsia="ru-RU" w:bidi="hi-IN"/>
        </w:rPr>
        <w:t>красным шрифтом</w:t>
      </w:r>
      <w:r>
        <w:rPr>
          <w:rFonts w:ascii="Arial" w:eastAsia="Times New Roman" w:hAnsi="Arial" w:cs="Arial"/>
          <w:i/>
          <w:iCs/>
          <w:color w:val="000000"/>
          <w:sz w:val="27"/>
          <w:szCs w:val="27"/>
          <w:lang w:eastAsia="ru-RU" w:bidi="hi-IN"/>
        </w:rPr>
        <w:t>.)</w:t>
      </w:r>
      <w:bookmarkStart w:id="0" w:name="_GoBack"/>
      <w:bookmarkEnd w:id="0"/>
    </w:p>
    <w:p w:rsidR="00704CD3" w:rsidRPr="00704CD3" w:rsidRDefault="00704CD3" w:rsidP="00704CD3">
      <w:pPr>
        <w:spacing w:before="90" w:after="45" w:line="240" w:lineRule="auto"/>
        <w:jc w:val="center"/>
        <w:outlineLvl w:val="0"/>
        <w:rPr>
          <w:rFonts w:ascii="Arial" w:eastAsia="Times New Roman" w:hAnsi="Arial" w:cs="Arial"/>
          <w:b/>
          <w:bCs/>
          <w:color w:val="000000"/>
          <w:kern w:val="36"/>
          <w:sz w:val="48"/>
          <w:szCs w:val="48"/>
          <w:lang w:eastAsia="ru-RU" w:bidi="hi-IN"/>
        </w:rPr>
      </w:pPr>
      <w:r w:rsidRPr="00704CD3">
        <w:rPr>
          <w:rFonts w:ascii="Arial" w:eastAsia="Times New Roman" w:hAnsi="Arial" w:cs="Arial"/>
          <w:b/>
          <w:bCs/>
          <w:color w:val="000000"/>
          <w:kern w:val="36"/>
          <w:sz w:val="48"/>
          <w:szCs w:val="48"/>
          <w:lang w:eastAsia="ru-RU" w:bidi="hi-IN"/>
        </w:rPr>
        <w:t>Среди огня и руин</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Воскресный день 23 августа 1942 года выдался солнечным и жарким. Сталинград жил обычной жизнью прифронтового города: работали заводы и фабрики, по улицам двигались крытые зеленым брезентом автомашины с боеприпасами для близкого фронта, звенели трамваи. Вечером, как извещали афиши, в драматическом театре имени Горького должны были показывать спектакль по пьесе Константина Симонова «Парень из нашего города».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этот день фашистские стервятники совершили варварский налет на город. От сотен самолетов с черными крестами на крыльях потемнело голубое небо. Стоял непрерывный грохот от рвущихся авиабомб. То здесь, то там появлялись гигантские языки пламени, рушились стены зданий, слышались крики и стоны пострадавших.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К вечеру этого трагического дня в медсанроту нашей дивизии, располагавшуюся в школе неподалеку от авиагородка, одна за другой стали подходить повозки и автомашины с ранеными. Легко раненные мирные жители города приходили сами за первой помощью.</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Для нас, медиков, началась изнурительная работа, проходившая в невероятно трудных условиях.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От близких разрывов здание трясло, как в лихорадке. Стекла вылетали вместе с оконными рамами. Кругом зияли черные воронки, в небе непрерывно кружили вражеские самолеты.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Двое суток без сна и отдыха мы перевязывали, обрабатывали, оперировали раненых. От усталости врачи и медицинские сестры едва не валились с ног.</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FF0000"/>
          <w:sz w:val="26"/>
          <w:szCs w:val="26"/>
          <w:lang w:eastAsia="ru-RU" w:bidi="hi-IN"/>
        </w:rPr>
        <w:t>В ночь на 26 августа мне и врачу Музе Андреевне Фроловой, медицинским сестрам Вере Кореневой, Ольге Бойко и Рае Евсеевой было приказано отправить на шести автомашинах более 40 тяжелораненых из медсанроты на переправу.</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Мы ехали через пылающий город. На улице Коммунистической впереди нас неожиданно рухнул большой дом, преградив дорогу. Пока мы разворачивались для объезда, позади был разрушен </w:t>
      </w:r>
      <w:r w:rsidRPr="00704CD3">
        <w:rPr>
          <w:rFonts w:ascii="Verdana" w:eastAsia="Times New Roman" w:hAnsi="Verdana" w:cs="Times New Roman"/>
          <w:color w:val="000000"/>
          <w:sz w:val="26"/>
          <w:szCs w:val="26"/>
          <w:lang w:eastAsia="ru-RU" w:bidi="hi-IN"/>
        </w:rPr>
        <w:lastRenderedPageBreak/>
        <w:t>фашистскими бомбами четырехэтажный жилой дом. Мы оказались в ловушке.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Посоветовавшись, мы пришли к выводу, что единственный выход из создавшегося положения — сломать ограду железнодорожной станции и ехать поперек железнодорожных путей станции Сталинград-1, через Заполотновский район. Невыносимые страдания и боли испытывали раненые при этом переезде. Но они держались мужественно, и только изредка слышались тихие стоны.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Проехав мимо стадиона «Динамо», мы спустились к набережной по улице Ленина. Она представляла собой гигантскую огненную трубу: почти все дома пылали, рассыпая вокруг целые каскады искр.</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Берег Волги был изрыт гигантскими воронками. Догорали склады, причалы, дебаркадеры, по воде медленно плыли обломки каких-то судов. Стоял тяжелый, удушающий запах гари.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щелях у ротонды и подвалах разрушенных домов скопились тысячи женщин с детьми, стариков, ожидающих переправы.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Воспользовавшись короткой паузой между двумя бомбежками, мы благополучно погрузили раненых на катер. И только после этого с облегчением вздохнули: все трудности поездки остались позади, задание выполнено.</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Вскоре для сбора раненых, оказания им первой помощи и эвакуации в Красную Слободу в дивизии по распоряжению начсандива военврача II ранга Юрова был создан передовой медицинский пункт, в котором, кроме меня, работали врачи С. М. Годемичер, М. Я. Попова, медсестры О. Бойко, В. Коренева, В. Шепетя и другие. Вначале он размещался в блиндажах и подвалах разрушенных домов непосредственно у спуска к Волге со стороны улицы Ленина, а с 30 августа был перенесен в правое крыло универмага.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передовом медицинском пункте переправы была оказана помощь тысячам раненых, среди которых были воины нашей дивизии, соседних частей, мирные жители, пострадавшие от обстрела и бомбежек.</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Четвертого сентября были разбиты две машины, имевшиеся у нас. Мы остались «без колес». Теперь медицинским сестрам приходилось отправлять раненых на переправу пешком. Они собирали группы по 30-40 человек, поручая легко раненным помогать тем, кто не мог самостоятельно передвигаться. Самых тяжелых несли на носилках, а когда носилок не хватало, использовались палатки, шинели, фанерные щиты. Такие странные и медлительные процессии с трудом пробирались к Волге через горящий город.</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Переправлять раненых на другой берег становилось с каждым днем трудней. С девятого сентября гитлеровцы, прорвавшись </w:t>
      </w:r>
      <w:r w:rsidRPr="00704CD3">
        <w:rPr>
          <w:rFonts w:ascii="Verdana" w:eastAsia="Times New Roman" w:hAnsi="Verdana" w:cs="Times New Roman"/>
          <w:color w:val="000000"/>
          <w:sz w:val="26"/>
          <w:szCs w:val="26"/>
          <w:lang w:eastAsia="ru-RU" w:bidi="hi-IN"/>
        </w:rPr>
        <w:lastRenderedPageBreak/>
        <w:t>в центр города, вели прицельный огонь по переправе, катерам и баржам. Эвакуацией можно было заниматься только по ночам. В таких условиях нашим медицинским сестрам было нелегко работать. Но их мужество оказалась беспредельным. Неоднократно переправляли раненых за Волгу Ольга Бойко, Надя Панченко. Дважды сопровождала большие группы В. Шепетя. И все это под обстрелом, под непрерывной бомбежкой.</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Трудно было с питанием, с водой. Из кухни, располагавшейся на реке Царице, носили пшенную кашу или похлебку из того же пшена. Зато сливочным маслом мы были обеспечены: в подвале универмага стояли целые бидоны его, и мы щедро сдабривали надоевшую кашу маслом. Хлеб от случая к случаю привозили с левого берега, воду для питья запасали, используя ведра, фляги и даже каски.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подвале универмага нашим врачам приходилось работать почти без отдыха. Час-другой для сна — и снова за дело. Стандартных шин не хватало. Приходилось использовать все подручные средства. В ход шли доски от упаковочных ящиков, палисадников, частоколов.</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Так продолжалось до 14 сентября. К этому дню бои разгорелись в самом центре города, и к универмагу невозможно было пробраться. Медицинский персонал пункта был направлен непосредственно в подразделения дивизии.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Прославилась своим мужеством и отвагой фельдшер 282-го стрелкового полка Катя Русаловская.</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25 августа полк, поднятый по тревоге, вместе с зенитным дивизионом и народным ополчением занял оборону на подступах к тракторному заводу. С первых минут появились раненые, и Катя беззаветно ухаживала за ними. Это было боевое крещение выпускницы Киевского фельдшерского училища.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первый день боя она вынесла с переднего края и перевязала несколько десятков раненых.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Когда вышел из строя, весь командный состав одной из рот и ряды красноармейцев дрогнули, Катя приняла командование на себя. Выхватив пистолет, она бросилась вперед с криком: «За мной, за Родину!» Рота контратаковала гитлеровцев и отбросила их. А Русаловская снова вернулась к своим прямым обязанностям, снова выносила раненых, перевязывала их и отправляла в тыл.</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За свою беззаветную храбрость Катя Русаловская была награждена орденом Красной Звезды.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Каждый медицинский работник отдавал все свои знания и силы делу помощи раненым. Сандружинницы истребительного батальона завода «Баррикады» Наташа Чумакова и Аня Каштанова вынесли из-под пуль и осколков десятки бойцов, которым необходимо было оказать первую помощь. Наташа </w:t>
      </w:r>
      <w:r w:rsidRPr="00704CD3">
        <w:rPr>
          <w:rFonts w:ascii="Verdana" w:eastAsia="Times New Roman" w:hAnsi="Verdana" w:cs="Times New Roman"/>
          <w:color w:val="000000"/>
          <w:sz w:val="26"/>
          <w:szCs w:val="26"/>
          <w:lang w:eastAsia="ru-RU" w:bidi="hi-IN"/>
        </w:rPr>
        <w:lastRenderedPageBreak/>
        <w:t>вместе с красногвардейцами неоднократно ходила в атаки. «Наша сестричка», — так называли ее солдаты.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Самоотверженно работала начальник аптеки Т. Южанина. Она своевременно обеспечивала бойцов и командиров индивидуальными перевязочными пакетами, непосредственно в подразделениях пополняла сумки санитаров медикаментами.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Медицинской службой 269-го стрелкового полка, оборонявшего район Мамаева кургана, руководил мужественный сын осетинского народа военврач II ранга Борис Урусович Цкаев. Здесь все медицинские работники действовали очень четко и самоотверженно. Их не страшили ни пули, ни осколки, если требовалось срочно оказать помощь раненым. Они бесстрашно шли в самое пекло боя.</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Санинструктор Дина Зорина, которую красноармейцы любовно называли Зорькой, была и отважным воином. В одном из боев погиб весь расчет нашего миномета. Дина встала к миномету и точным огнем уничтожила 18 гитлеровских солдат и офицеров.</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гуще контратакующих советских бойцов всегда находилась фельдшер 9-й стрелковой роты Анна Андриевская. Она продолжала оказывать помощь раненым даже тогда, когда была ранена сама.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Фельдшер Федор Брескин, в первые же дни боев за Мамаев курган оставшийся единственным медиком в 1-м стрелковом батальоне, выполнял свои нелегкие обязанности очень четко и организованно. С виду медлительный и застенчивый, в бою он преображался, действовал обдуманно и расчетливо. Ничего, что фашистский снайпер продырявил ему пилотку. Ничего, что пробита осколками санитарная сумка. Главное — жив, может помогать раненым.</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Артиллерийским налетом разбило и завалило блиндаж медицинского пункта батальона. Солдаты откопали Брескина, и он, контуженный, оглохший, продолжал перевязывать раненых.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Выпускница Сталинградского медицинского института врач второго батальона Евгения Жданова бесстрашно шла в первых рядах сражающихся бойцов. Ее видели там, где было трудно, где нужна была помощь. В батальоне называли ее «солдатом жизни» — в минуту смертельной опасности она всегда оказывалась рядом с раненым и оказывала необходимую помощь.</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блиндаже полкового медпункта неподалеку от Мамаева кургана работал обаятельный человек — врач Б. Палей, обладавший неиссякаемой энергией и заражавший своим оптимизмом всех окружающих. Сутками не отходил он от перевязочного стола, выхаживал людей, которые, казалось, были уже обречены на гибель.</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Весельчаком и балагуром был собранный и отчаянно храбрый в бою фельдшер Саша Бочанов. Вместе с шофером Суреном </w:t>
      </w:r>
      <w:r w:rsidRPr="00704CD3">
        <w:rPr>
          <w:rFonts w:ascii="Verdana" w:eastAsia="Times New Roman" w:hAnsi="Verdana" w:cs="Times New Roman"/>
          <w:color w:val="000000"/>
          <w:sz w:val="26"/>
          <w:szCs w:val="26"/>
          <w:lang w:eastAsia="ru-RU" w:bidi="hi-IN"/>
        </w:rPr>
        <w:lastRenderedPageBreak/>
        <w:t>Казаряном он возил раненых на старой, не раз и не два пробитой осколками санитарной машине. Возил по лабиринту изрытых воронками, заваленных грудами кирпича, сгоревшими трамваями и столбами улиц, в огне и дыму. Труден и полон опасностей был этот путь от Мамаева кургана до переправы.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Когда становилось известно, что в каком-нибудь подразделении не хватает медицинских работников, туда немедленно отправлялся Бочанов. Он оказал помощь многим десяткам раненых.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начале сентября Б. Цкаеву и А. Бочанову удалось разыскать на берегу Волги две больших лодки. Кое-как отремонтировав их подручными средствами, медслужба полка организовала свою собственную переправу, которая работала круглосуточно.</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боях у первой городской больницы нелегко пришлось медицинским работникам 270-го стрелкового полка. Многие из них были ранены, многие убиты.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Фельдшер Александр Жидок вынес из-под огня более 40 тяжело раненных бойцов, сам был ранен в обе ноги. Смертью героя погибла Поля Политова.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17-19 сентября один из батальонов полка дважды попадал в окружение у реки Царицы. Скопилось много раненых. Всем им была своевременно оказана медицинская помощь, многих пришлось выносить из окружения на шинелях, плащ-палатках. Неутомимая Оля Бойко, страдавшая, как и все, от жажды и голода, подбадривала раненых, отдавала им последние капли сбереженной воды.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Было за что уважать этих хрупких девушек, выносивших наравне с мужчинами все тяготы жестокой и кровопролитной битвы за Сталинград. В боях они набирались опыта, крепла их фронтовая дружба, взаимовыручка.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Второго сентября гитлеровцы подвергли ожесточенной бомбардировке Астраханский мост. Над ним непрерывно висело около 30 вражеских самолетов. На правом берегу Царицы находилась авторота дивизии, куда попадали бомбы и где были раненые. Как им помочь? Вера Коренева короткими перебежками под бомбами врага пробралась по мосту и занялась перевязкой. Храбрости этой девушке было не занимать.</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Еще не раз она в полной мере проявила свое мужество и бесстрашие. Вере поручили вынести к переправе последних раненых из подвала универмага. Под огнем врага она добралась до разрушенного здания и выполнила приказ.</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Это было нелегким делом. По-пластунски метр за метром преодолела она площадь Павших борцов под непрерывным пулеметным огнем гитлеровцев.</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Ползшие навстречу наши бойцы посоветовали ей:</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lastRenderedPageBreak/>
        <w:t>— Скорей, сестрица, возвращайся назад. Фашисты вот-вот могут занять подвал.</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Возвращаться? А как же приказ? А как же раненые? И Вера снова двинулась вперед.</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Спустившись в подвал, она услышала шорох.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Кто здесь?</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Свои! — ответили из темноты. — Связист я.</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Вера спросила, есть ли в подвале раненые.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Кажется, есть, — неопределенно ответил тот же тихий голос.</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подвале сестра зажгла спичку. Ее неверный желтый свет выхватил из мрака длинный стол, на котором стояла банка со сливочным маслом. Вера воткнула в масло окрученный жгутом бинт и подожгла его. Получился факел, который хоть немного рассеял тьму.</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Вот у стены застыл, опустив голову на битый кирпич, боец. Жив ли? Вера потрогала пульс. Не бьется.</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У противоположной стены увидела красноармейца, раненного в челюсть. Гимнастерка залита кровью. Вера с трудом наложила повязку, влила в нос раненого воды со спиртом и, с трудом подняв его, на коленях поползла к выходу.</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Через несколько метров встретился еще один боец — с переломом ноги. Закрепила перелом доской от какого-то ящика.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Когда выползли из подвала, гитлеровцы открыли ураганный огонь. Но на этот раз пули помиловали их. Ползком добрались они до скверика, где держали оборону наши бойцы, и побрели дальше, к переправе.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У переправы как раз стоял катер. Вера сдала раненых и пошла на командный пункт, шатаясь от усталости. Доложила: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Задание выполнено. Раненые отправлены на другой берег.</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центре города, когда шли бои за железнодорожный вокзал, пожарку, железнодорожную больницу, за каждый дом и этаж, среди бойцов 272-го стрелкового полка можно было увидеть военфельдшера Фросю Ефросинину. Мягкая и сердечная, она всегда находила для раненых теплые слова, подбадривала их и в минуты опасности. В ночь на 25 сентября, когда в Комсомольском саду был окружен гитлеровцами командный пункт полка, Фрося вела себя стойко и мужественно. Была ранена, но продолжала оказывать бойцам необходимую помощь.</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середине сентября тяжелые бои вел в районе Верхней Ельшанки 271-й стрелковый полк. Врач Николай Захаров, выпускник Сталинградского медицинского института, оказывал помощь раненым непосредственно на переднем крае, под огнем врага. Когда все офицеры одного из батальонов вышли из строя, врач Захаров принял командование на себя и повел бойцов на врага.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FF0000"/>
          <w:sz w:val="26"/>
          <w:szCs w:val="26"/>
          <w:lang w:eastAsia="ru-RU" w:bidi="hi-IN"/>
        </w:rPr>
        <w:lastRenderedPageBreak/>
        <w:t>На левом берегу Волги, у причалов Красной Слободы, постоянно дежурили медицинские сестры Фаина Уколова, Рая Евсеева, Люда Турченко. Они выносили раненых из лодок, с катеров и барж, направляли их для оказания помощи в располагающуюся здесь же передовую хирургическую группу, где работали врачи Муза Андреевна Фролова и Анна Федоровна Осокина.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Свою трудную вахту медицинские работники 10-й стрелковой дивизии войск НКВД несли в море огня, среди разрывов бомб, мин, снарядов. Они вырвали из рук смерти тысячи раненых солдат и офицеров. Они смело шли в атаку вместе с бойцами. Они отдавали свои жизни за то, чтобы сегодняшний наш день был светлым и мирным.</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Прошли десятилетия с того торжественного и праздничного дня, когда на берегах Волги отгремели последние залпы великой битвы и наступила непривычная тишина. Ежегодно ветераны сражения собираются в Волгограде, чтобы вспомнить минувшее, почтить память своих боевых друзей, навсегда оставшихся лежать в спасенной ими земле.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И каждый раз во время этих традиционных встреч слышатся взволнованные и благодарные слова, обращенные к тем, кто в пекле боев оказывал воинам медицинскую помощь, не жалея собственной жизни.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Сестричка, родная!..</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А помните?.. Вы меня вынесли с поля боя…</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И нет для нас, бывших медиков, награды дороже, чем эти теплые, от сердца идущие слова.</w:t>
      </w:r>
    </w:p>
    <w:p w:rsidR="00704CD3" w:rsidRPr="00704CD3" w:rsidRDefault="00704CD3" w:rsidP="00704CD3">
      <w:pPr>
        <w:spacing w:before="90" w:after="45" w:line="240" w:lineRule="auto"/>
        <w:jc w:val="center"/>
        <w:outlineLvl w:val="0"/>
        <w:rPr>
          <w:rFonts w:ascii="Arial" w:eastAsia="Times New Roman" w:hAnsi="Arial" w:cs="Arial"/>
          <w:b/>
          <w:bCs/>
          <w:color w:val="000000"/>
          <w:kern w:val="36"/>
          <w:sz w:val="48"/>
          <w:szCs w:val="48"/>
          <w:lang w:eastAsia="ru-RU" w:bidi="hi-IN"/>
        </w:rPr>
      </w:pPr>
      <w:r w:rsidRPr="00704CD3">
        <w:rPr>
          <w:rFonts w:ascii="Arial" w:eastAsia="Times New Roman" w:hAnsi="Arial" w:cs="Arial"/>
          <w:b/>
          <w:bCs/>
          <w:color w:val="000000"/>
          <w:kern w:val="36"/>
          <w:sz w:val="48"/>
          <w:szCs w:val="48"/>
          <w:lang w:eastAsia="ru-RU" w:bidi="hi-IN"/>
        </w:rPr>
        <w:t>Солдаты жизни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22 июня 1941 года мы — студенты Сталинградского медицинского института, узнав о нападении гитлеровской Германии на нашу страну, почти все записались в народное ополчение, ожидая, что вот-вот отправимся сражаться с фашистами. Прошло несколько дней, и наш пыл охладила дирекция института, объявив, что интенсивные занятия продолжаются по уплотненной программе и затем, уже врачами, будем направлены на фронт.</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Занимались ежедневно без каникул по 6 часов лекционных — теоретических и в клиниках, а затем 4 часа работали помощниками врачей в госпиталях города. Вели по 20-30 больных или раненых.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Кроме этого, практически все студенты сдавали кровь для раненых, а также работали на выгрузке и загрузке барж на Волге.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К маю 1942 г. учеба была закончена.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lastRenderedPageBreak/>
        <w:t>Многие мои однокурсники, к сожалению, уже в июне 1942 г. погибли или попали в плен в районе Харькова при окружении наших войск немецкой армией или числятся без вести пропавшими.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Я оказался призван в 10-ю дивизию внутренних войск НКВД, заканчивающую формирование в г. Сталинграде. Получив назначение хирургом медсанроты, я приступил к работе.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Медсанрота размещалась в одной из школ города. Палаты — бывшие учебные классы заполняли преимущественно больные дизентерией. Медикаментов явно не хватало. Терапевты лечили диетой и симптоматически. Мы же — хирурги, лечили раненых при уничтожении диверсионных групп и диверсантов.</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частях дивизии ощущалась нехватка медицинского состава. Так, например, по штату требовалось врачей 25, а имелось 17, фельдшеров нужно было 60, а имелось 38 человек…</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начале августа продолжился прием единичных раненых в случайных боевых схватках при уничтожении прорвавшихся через Дон или сброшенных с самолетов небольших групп противника.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Однажды, 17 или 19 августа в медсанроту доставили на повозке истощенного, изможденного, обезвоженного красноармейца с ввалившимися и ничего не выражающими глазами. Он настолько обессилел, что не мог подняться с носилок, страдал жестоким, беспрерывным поносом. Больного окружили все врачи, но никто не смел произнести вслух почти ясный диагноз. Нас учили, что в Советском Союзе давно нет особо опасных инфекций, да и подобных больных во время учебы в институте никто из нас не видел.</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FF0000"/>
          <w:sz w:val="26"/>
          <w:szCs w:val="26"/>
          <w:lang w:eastAsia="ru-RU" w:bidi="hi-IN"/>
        </w:rPr>
        <w:t>Рядом со мной стояла выпускница нашего института белокурая симпатичная врач — Муза Андреевна Фролова. Роковое слово диагноза сказать было страшно. За антисоветскую пропаганду тут же могли арестовать. Никто не знал, куда девать больного, откуда принес болезнь. Муза толкнула меня, спросила: «Что?» Я ответил: «Сама видишь». Тогда она вслух, громко, с расстановкой произнесла: «Хо-ле-ра!» Больного отправили, как оказалось, в уже существующий холерный барак, находившийся на территории инфекционной больницы. К счастью, повторных заболеваний не возникло…</w:t>
      </w:r>
    </w:p>
    <w:p w:rsidR="00704CD3" w:rsidRPr="00704CD3" w:rsidRDefault="00704CD3" w:rsidP="00704CD3">
      <w:pPr>
        <w:spacing w:before="90" w:after="45" w:line="240" w:lineRule="auto"/>
        <w:jc w:val="center"/>
        <w:outlineLvl w:val="2"/>
        <w:rPr>
          <w:rFonts w:ascii="Arial" w:eastAsia="Times New Roman" w:hAnsi="Arial" w:cs="Arial"/>
          <w:b/>
          <w:bCs/>
          <w:color w:val="000000"/>
          <w:sz w:val="27"/>
          <w:szCs w:val="27"/>
          <w:lang w:eastAsia="ru-RU" w:bidi="hi-IN"/>
        </w:rPr>
      </w:pPr>
      <w:r w:rsidRPr="00704CD3">
        <w:rPr>
          <w:rFonts w:ascii="Arial" w:eastAsia="Times New Roman" w:hAnsi="Arial" w:cs="Arial"/>
          <w:b/>
          <w:bCs/>
          <w:color w:val="000000"/>
          <w:sz w:val="27"/>
          <w:szCs w:val="27"/>
          <w:lang w:eastAsia="ru-RU" w:bidi="hi-IN"/>
        </w:rPr>
        <w:t>Среди огня и руин</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30 августа перешли в подвал Центрального универмага. К тому времени здание, частично разрушенное, полностью выгорело. А так как других медицинских пунктов не было, кроме ЭП-54 (эвакоприемник) в подземном ресторане «Метро» у Волги, то в универмаг стекались защитники города от Тракторного завода и Мамаева кургана на севере до лесозаводов на юге. Кроме того, </w:t>
      </w:r>
      <w:r w:rsidRPr="00704CD3">
        <w:rPr>
          <w:rFonts w:ascii="Verdana" w:eastAsia="Times New Roman" w:hAnsi="Verdana" w:cs="Times New Roman"/>
          <w:color w:val="000000"/>
          <w:sz w:val="26"/>
          <w:szCs w:val="26"/>
          <w:lang w:eastAsia="ru-RU" w:bidi="hi-IN"/>
        </w:rPr>
        <w:lastRenderedPageBreak/>
        <w:t>беспрерывно за медицинской помощью обращались жители города.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Невиданная перегрузка изматывала медиков. Помещение подвала было забито лежачими и сидячими, а подчас и умирающими здесь же людьми. Оснащение передового медицинского пункта состояло из стерильного перевязочного материала, скальпелей, кровоостанавливающих зажимов, расширителей ран, ножниц, ампульного 2% новокаина и сердечных средств. Постоянно работал примус, на котором в кастрюле кипели шприцы. Весь запас медицинских шин для фиксации переломов конечностей израсходовали за два дня работы. В дальнейшем использовали подручный материал: доски от валявшейся здесь же тары и штакетник, который выламывали из изгороди ближайшего сквера. Операционными столами служили соединенные канцелярские столы.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Персоналу выдали каски, по одному медицинскому халату, без фартуков, которые в ближайшие же часы оказались сплошь залиты кровью.</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Нам доставили желтые шинели, без учета роста, полученные по ленд-лизу из Англии и, по-видимому, предназначавшиеся для экспедиционного корпуса в песках Африки. Интенданты — снабженцы медсанроты, уехав на левый берег Волги, не позаботились ни о нашем питании, ни о питании раненых. Ели только то, что девушки выпрашивали у поваров расположенных неподалеку солдатских кухонь. Воду набирали во фляги и каски из Волги, оттолкнув прибитый течением к берегу труп и отогнав слой плывущей по реке нефти. Этой воды хватало на питье и кипячение инструментов…</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25 сентября рано утром на подводном мосту замаячила женская фигура, приближавшаяся к штабу. Оказалось, это начальник аптеки медсанроты, сталинградка Валентина Кузьминична Кузяева с мешком за спиной и торщачими из него лестничными шинами. Не мог сразу понять — зачем она здесь появилась? В нашей работе мы часто пользовались подручными материалами — палки заменяли шины, а клочки простыней и полотенец бинты для их фиксации.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Оказалось, что кто-то из раненых с открытым переломом бедра, отправленный накануне в медсанроту, был в шоке от боли, так как доктором (мною) не обезболивался из-за отсутствия новокаина.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Тогда Валентина Кузьминична нагрузилась перевязочным материалом, шинами и новокаином и другими медикаментами, получила разрешение поехать в город и лично мне передать все необходимое для работы.</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Она была человеком с высоким чувством долга. Ее перегонный куб для дистиллированной воды был известен всем медикам </w:t>
      </w:r>
      <w:r w:rsidRPr="00704CD3">
        <w:rPr>
          <w:rFonts w:ascii="Verdana" w:eastAsia="Times New Roman" w:hAnsi="Verdana" w:cs="Times New Roman"/>
          <w:color w:val="000000"/>
          <w:sz w:val="26"/>
          <w:szCs w:val="26"/>
          <w:lang w:eastAsia="ru-RU" w:bidi="hi-IN"/>
        </w:rPr>
        <w:lastRenderedPageBreak/>
        <w:t>дивизии. Из него мы регулярно всю войну получали растворы, приготовленные Валентиной Кузьминичной на дистиллированной воде. В их качестве и дозировке никто никогда не сомневался…</w:t>
      </w:r>
    </w:p>
    <w:p w:rsidR="00704CD3" w:rsidRPr="00704CD3" w:rsidRDefault="00704CD3" w:rsidP="00704CD3">
      <w:pPr>
        <w:spacing w:before="90" w:after="45" w:line="240" w:lineRule="auto"/>
        <w:jc w:val="center"/>
        <w:outlineLvl w:val="2"/>
        <w:rPr>
          <w:rFonts w:ascii="Arial" w:eastAsia="Times New Roman" w:hAnsi="Arial" w:cs="Arial"/>
          <w:b/>
          <w:bCs/>
          <w:color w:val="000000"/>
          <w:sz w:val="27"/>
          <w:szCs w:val="27"/>
          <w:lang w:eastAsia="ru-RU" w:bidi="hi-IN"/>
        </w:rPr>
      </w:pPr>
      <w:r w:rsidRPr="00704CD3">
        <w:rPr>
          <w:rFonts w:ascii="Arial" w:eastAsia="Times New Roman" w:hAnsi="Arial" w:cs="Arial"/>
          <w:b/>
          <w:bCs/>
          <w:color w:val="000000"/>
          <w:sz w:val="27"/>
          <w:szCs w:val="27"/>
          <w:lang w:eastAsia="ru-RU" w:bidi="hi-IN"/>
        </w:rPr>
        <w:t>Сыпной тиф</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 глухих районах Курской области больные сыпным тифом были почти в каждом доме. Случалось, что они лежали на полатях вместе с уже умершими, их никто не лечил. Наши требования о запрещении расквартирования в населенных пунктах положительного отклика не получали. Изможденные переходом солдаты, да и офицеры, валились с ног и спали под любой крышей вместе с больными, считая наши опасения за их здоровье надуманными.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13 марта прямо в поле ко мне подошел высокий истощенный, дрожащий от холода, с ввалившимися глазами красноармеец и сказал, что идти не в состоянии. Температура у него была 39 град., пульс еле прощупывался. Я разрешил ему идти до ближайшей деревни, держась за уцелевшую повозку. В деревне, осмотрев больного, убедился по явным признакам, что это — сыпной тиф. Предпринятые меры не дали положительных результатов, и он в ту же ночь умер. О первом заболевании тифом мы пытались сообщить в другие дивизии, но политические работник это запретили: «Единичный случай, и не надо сеять панику»…</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20 марта после отдыха началось движение в направлении небольшого города Дмитриев-Львовского… Пришел дивизионный врач Скворцов. Объяснил, что медсанбат начал работу в четырех километрах от нас в деревне Гапоново. Мы стали отправлять туда раненых, а следом и больных. Скворцов зачитал СЕКРЕТНЫЙ (!) приказ, где речь шла о том, что в войсках появились случаи заболевания сыпным тифом, как следствие контакта военнослужащих с больными из гражданского населения. Запрещалось останавливаться на отдых в деревнях и селах. Рекомендовалось на марше (к моменту получения приказа марш кончился, начались бои) на привалах и дневках делать из веток метелки, в оврагах и лесах при тщательной маскировке раздеваться, разводить костры и в них сметать вшей с нижнего белья и обмундирования, особое внимание обращать на швы, где вшей больше всего.</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Совет выглядел явно запоздалым и смехотворным. Мы решили иначе, да к тому же рост заболеваемости наравне с потерями в бою вызвал озабоченность командования, обратившегося к медикам с вопросом: «Что делать?» Дезинсекционных камер не было. Пришлось, несмотря на тяжелые оборонительные бои, в уцелевших жилых домах устраивать бани с примитивными дезинсекционными камерами.</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lastRenderedPageBreak/>
        <w:t>В бочках из-под бензина вырубалось с одной стороны дно. Внутри на высоте 20 сантиметров укреплялась деревянная решетка, наливалась вода, укладывалось на решетку обмундирование и белье, снятое с военнослужащих. Для создания повышенного давления на крышке укреплялись камни или кирпичи. Под бочкой разводили костер, температура достигала 100 градусов и выше. Люди купались впервые за целый месяц, но белье не меняли уже около двух месяцев. За 6-7 дней вшивость в основном ликвидировали, однако больные тифом, ранее заразившиеся, продолжали поступать из подразделений. Медсанбат, превращенный в инфекционный сыпнотифозный госпиталь, параллельно принимал раненых.</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Полковой медицинский пункт находился примерно в 2-х километрах от переднего края в деревне Юшино, в большой избе. Продолжались тяжелые изнурительные бои. Раненых обрабатывали на носилках, установленных на табуретах, не разгибаясь, отчего болела спина и колени, на которых приходилось стоять.</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Во врачебные комплекты для работы в полевых условиях почему-то не входили осветительные приборы. Ночами работали при свете трофейных плошек и свечей, как в Сталинграде. Инструменты кипели в стерилизаторах, помещенных в русскую печь, а в экстренных случаях — протирали спиртом. Всем раненым вводилась противостолбнячная сыворотка. Для перевязки пользовались комплектом стерильных бинтов. Новокаина не было.</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Однажды в документе раненого — карте передового района, чтобы привлечь внимание медицинских начальников, написал, что ампутация кисти, висящей на лоскуте, произведена под крикоином. Карточка была возвращена со строжайшим предупреждением, что если повторно появятся подобные записи, буду иметь дело с прокурором. Новокаин все равно не прислали.</w:t>
      </w:r>
    </w:p>
    <w:p w:rsidR="00704CD3" w:rsidRPr="00704CD3" w:rsidRDefault="00704CD3" w:rsidP="00704CD3">
      <w:pPr>
        <w:spacing w:before="90" w:after="45" w:line="240" w:lineRule="auto"/>
        <w:jc w:val="center"/>
        <w:outlineLvl w:val="2"/>
        <w:rPr>
          <w:rFonts w:ascii="Arial" w:eastAsia="Times New Roman" w:hAnsi="Arial" w:cs="Arial"/>
          <w:b/>
          <w:bCs/>
          <w:color w:val="000000"/>
          <w:sz w:val="27"/>
          <w:szCs w:val="27"/>
          <w:lang w:eastAsia="ru-RU" w:bidi="hi-IN"/>
        </w:rPr>
      </w:pPr>
      <w:r w:rsidRPr="00704CD3">
        <w:rPr>
          <w:rFonts w:ascii="Arial" w:eastAsia="Times New Roman" w:hAnsi="Arial" w:cs="Arial"/>
          <w:b/>
          <w:bCs/>
          <w:color w:val="000000"/>
          <w:sz w:val="27"/>
          <w:szCs w:val="27"/>
          <w:lang w:eastAsia="ru-RU" w:bidi="hi-IN"/>
        </w:rPr>
        <w:t>Бои на Курской дуге</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5 июля, впервые за полтора месяца, утром услышали гул артиллерийской канонады, а 15 июля вступили в бой на Курской дуге в направлении от города Фатеж на Орел. Перед боем получили разнообразные транспортные шины, в том числе деревянные шины Дитерихса. Они использовались при переломе бедра, коленного сустава и таза, легко изменялась их длина в зависимости от роста пострадавшего. Укрепленная гипсовыми кольцами она позволяла в той же шине транспортировать травмированного в госпиталь глубокого тыла.</w:t>
      </w:r>
    </w:p>
    <w:p w:rsidR="00704CD3" w:rsidRPr="00704CD3" w:rsidRDefault="00704CD3" w:rsidP="00704CD3">
      <w:pPr>
        <w:spacing w:after="0" w:line="240" w:lineRule="auto"/>
        <w:ind w:left="90" w:right="90" w:firstLine="360"/>
        <w:jc w:val="both"/>
        <w:rPr>
          <w:rFonts w:ascii="Verdana" w:eastAsia="Times New Roman" w:hAnsi="Verdana" w:cs="Times New Roman"/>
          <w:color w:val="000000"/>
          <w:sz w:val="26"/>
          <w:szCs w:val="26"/>
          <w:lang w:eastAsia="ru-RU" w:bidi="hi-IN"/>
        </w:rPr>
      </w:pPr>
      <w:r w:rsidRPr="00704CD3">
        <w:rPr>
          <w:rFonts w:ascii="Verdana" w:eastAsia="Times New Roman" w:hAnsi="Verdana" w:cs="Times New Roman"/>
          <w:color w:val="000000"/>
          <w:sz w:val="26"/>
          <w:szCs w:val="26"/>
          <w:lang w:eastAsia="ru-RU" w:bidi="hi-IN"/>
        </w:rPr>
        <w:t xml:space="preserve">Впервые получили достаточное количество 0,5% новокаина для введение в место перелома, а также — кровезамещающую жидкость Петрова в ампулах, сердечные и наркотические </w:t>
      </w:r>
      <w:r w:rsidRPr="00704CD3">
        <w:rPr>
          <w:rFonts w:ascii="Verdana" w:eastAsia="Times New Roman" w:hAnsi="Verdana" w:cs="Times New Roman"/>
          <w:color w:val="000000"/>
          <w:sz w:val="26"/>
          <w:szCs w:val="26"/>
          <w:lang w:eastAsia="ru-RU" w:bidi="hi-IN"/>
        </w:rPr>
        <w:lastRenderedPageBreak/>
        <w:t>обезболивающие средства. Впервые успешно применяли при обезболивании и большой потере крови кровезаменители — изотонический раствор хлористого натрия, глюкозы и жидкость Петрова.</w:t>
      </w:r>
    </w:p>
    <w:p w:rsidR="00D25E30" w:rsidRDefault="00D25E30"/>
    <w:sectPr w:rsidR="00D25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D3"/>
    <w:rsid w:val="001954B0"/>
    <w:rsid w:val="00704CD3"/>
    <w:rsid w:val="00D25E30"/>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hi-IN"/>
    </w:rPr>
  </w:style>
  <w:style w:type="paragraph" w:styleId="3">
    <w:name w:val="heading 3"/>
    <w:basedOn w:val="a"/>
    <w:link w:val="30"/>
    <w:uiPriority w:val="9"/>
    <w:qFormat/>
    <w:rsid w:val="00704CD3"/>
    <w:pPr>
      <w:spacing w:before="100" w:beforeAutospacing="1" w:after="100" w:afterAutospacing="1" w:line="240" w:lineRule="auto"/>
      <w:outlineLvl w:val="2"/>
    </w:pPr>
    <w:rPr>
      <w:rFonts w:ascii="Times New Roman" w:eastAsia="Times New Roman" w:hAnsi="Times New Roman" w:cs="Times New Roman"/>
      <w:b/>
      <w:bCs/>
      <w:sz w:val="27"/>
      <w:szCs w:val="27"/>
      <w:lang w:eastAsia="ru-RU" w:bidi="hi-IN"/>
    </w:rPr>
  </w:style>
  <w:style w:type="paragraph" w:styleId="4">
    <w:name w:val="heading 4"/>
    <w:basedOn w:val="a"/>
    <w:link w:val="40"/>
    <w:uiPriority w:val="9"/>
    <w:qFormat/>
    <w:rsid w:val="00704CD3"/>
    <w:pPr>
      <w:spacing w:before="100" w:beforeAutospacing="1" w:after="100" w:afterAutospacing="1" w:line="240" w:lineRule="auto"/>
      <w:outlineLvl w:val="3"/>
    </w:pPr>
    <w:rPr>
      <w:rFonts w:ascii="Times New Roman" w:eastAsia="Times New Roman" w:hAnsi="Times New Roman" w:cs="Times New Roman"/>
      <w:b/>
      <w:bCs/>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CD3"/>
    <w:rPr>
      <w:rFonts w:ascii="Times New Roman" w:eastAsia="Times New Roman" w:hAnsi="Times New Roman" w:cs="Times New Roman"/>
      <w:b/>
      <w:bCs/>
      <w:kern w:val="36"/>
      <w:sz w:val="48"/>
      <w:szCs w:val="48"/>
      <w:lang w:eastAsia="ru-RU" w:bidi="hi-IN"/>
    </w:rPr>
  </w:style>
  <w:style w:type="character" w:customStyle="1" w:styleId="30">
    <w:name w:val="Заголовок 3 Знак"/>
    <w:basedOn w:val="a0"/>
    <w:link w:val="3"/>
    <w:uiPriority w:val="9"/>
    <w:rsid w:val="00704CD3"/>
    <w:rPr>
      <w:rFonts w:ascii="Times New Roman" w:eastAsia="Times New Roman" w:hAnsi="Times New Roman" w:cs="Times New Roman"/>
      <w:b/>
      <w:bCs/>
      <w:sz w:val="27"/>
      <w:szCs w:val="27"/>
      <w:lang w:eastAsia="ru-RU" w:bidi="hi-IN"/>
    </w:rPr>
  </w:style>
  <w:style w:type="character" w:customStyle="1" w:styleId="40">
    <w:name w:val="Заголовок 4 Знак"/>
    <w:basedOn w:val="a0"/>
    <w:link w:val="4"/>
    <w:uiPriority w:val="9"/>
    <w:rsid w:val="00704CD3"/>
    <w:rPr>
      <w:rFonts w:ascii="Times New Roman" w:eastAsia="Times New Roman" w:hAnsi="Times New Roman" w:cs="Times New Roman"/>
      <w:b/>
      <w:bCs/>
      <w:sz w:val="24"/>
      <w:szCs w:val="24"/>
      <w:lang w:eastAsia="ru-RU" w:bidi="hi-IN"/>
    </w:rPr>
  </w:style>
  <w:style w:type="paragraph" w:customStyle="1" w:styleId="ann">
    <w:name w:val="ann"/>
    <w:basedOn w:val="a"/>
    <w:rsid w:val="00704CD3"/>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3">
    <w:name w:val="Normal (Web)"/>
    <w:basedOn w:val="a"/>
    <w:uiPriority w:val="99"/>
    <w:semiHidden/>
    <w:unhideWhenUsed/>
    <w:rsid w:val="00704CD3"/>
    <w:pPr>
      <w:spacing w:before="100" w:beforeAutospacing="1" w:after="100" w:afterAutospacing="1" w:line="240" w:lineRule="auto"/>
    </w:pPr>
    <w:rPr>
      <w:rFonts w:ascii="Times New Roman" w:eastAsia="Times New Roman" w:hAnsi="Times New Roman" w:cs="Times New Roman"/>
      <w:sz w:val="24"/>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hi-IN"/>
    </w:rPr>
  </w:style>
  <w:style w:type="paragraph" w:styleId="3">
    <w:name w:val="heading 3"/>
    <w:basedOn w:val="a"/>
    <w:link w:val="30"/>
    <w:uiPriority w:val="9"/>
    <w:qFormat/>
    <w:rsid w:val="00704CD3"/>
    <w:pPr>
      <w:spacing w:before="100" w:beforeAutospacing="1" w:after="100" w:afterAutospacing="1" w:line="240" w:lineRule="auto"/>
      <w:outlineLvl w:val="2"/>
    </w:pPr>
    <w:rPr>
      <w:rFonts w:ascii="Times New Roman" w:eastAsia="Times New Roman" w:hAnsi="Times New Roman" w:cs="Times New Roman"/>
      <w:b/>
      <w:bCs/>
      <w:sz w:val="27"/>
      <w:szCs w:val="27"/>
      <w:lang w:eastAsia="ru-RU" w:bidi="hi-IN"/>
    </w:rPr>
  </w:style>
  <w:style w:type="paragraph" w:styleId="4">
    <w:name w:val="heading 4"/>
    <w:basedOn w:val="a"/>
    <w:link w:val="40"/>
    <w:uiPriority w:val="9"/>
    <w:qFormat/>
    <w:rsid w:val="00704CD3"/>
    <w:pPr>
      <w:spacing w:before="100" w:beforeAutospacing="1" w:after="100" w:afterAutospacing="1" w:line="240" w:lineRule="auto"/>
      <w:outlineLvl w:val="3"/>
    </w:pPr>
    <w:rPr>
      <w:rFonts w:ascii="Times New Roman" w:eastAsia="Times New Roman" w:hAnsi="Times New Roman" w:cs="Times New Roman"/>
      <w:b/>
      <w:bCs/>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CD3"/>
    <w:rPr>
      <w:rFonts w:ascii="Times New Roman" w:eastAsia="Times New Roman" w:hAnsi="Times New Roman" w:cs="Times New Roman"/>
      <w:b/>
      <w:bCs/>
      <w:kern w:val="36"/>
      <w:sz w:val="48"/>
      <w:szCs w:val="48"/>
      <w:lang w:eastAsia="ru-RU" w:bidi="hi-IN"/>
    </w:rPr>
  </w:style>
  <w:style w:type="character" w:customStyle="1" w:styleId="30">
    <w:name w:val="Заголовок 3 Знак"/>
    <w:basedOn w:val="a0"/>
    <w:link w:val="3"/>
    <w:uiPriority w:val="9"/>
    <w:rsid w:val="00704CD3"/>
    <w:rPr>
      <w:rFonts w:ascii="Times New Roman" w:eastAsia="Times New Roman" w:hAnsi="Times New Roman" w:cs="Times New Roman"/>
      <w:b/>
      <w:bCs/>
      <w:sz w:val="27"/>
      <w:szCs w:val="27"/>
      <w:lang w:eastAsia="ru-RU" w:bidi="hi-IN"/>
    </w:rPr>
  </w:style>
  <w:style w:type="character" w:customStyle="1" w:styleId="40">
    <w:name w:val="Заголовок 4 Знак"/>
    <w:basedOn w:val="a0"/>
    <w:link w:val="4"/>
    <w:uiPriority w:val="9"/>
    <w:rsid w:val="00704CD3"/>
    <w:rPr>
      <w:rFonts w:ascii="Times New Roman" w:eastAsia="Times New Roman" w:hAnsi="Times New Roman" w:cs="Times New Roman"/>
      <w:b/>
      <w:bCs/>
      <w:sz w:val="24"/>
      <w:szCs w:val="24"/>
      <w:lang w:eastAsia="ru-RU" w:bidi="hi-IN"/>
    </w:rPr>
  </w:style>
  <w:style w:type="paragraph" w:customStyle="1" w:styleId="ann">
    <w:name w:val="ann"/>
    <w:basedOn w:val="a"/>
    <w:rsid w:val="00704CD3"/>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3">
    <w:name w:val="Normal (Web)"/>
    <w:basedOn w:val="a"/>
    <w:uiPriority w:val="99"/>
    <w:semiHidden/>
    <w:unhideWhenUsed/>
    <w:rsid w:val="00704CD3"/>
    <w:pPr>
      <w:spacing w:before="100" w:beforeAutospacing="1" w:after="100" w:afterAutospacing="1" w:line="240" w:lineRule="auto"/>
    </w:pPr>
    <w:rPr>
      <w:rFonts w:ascii="Times New Roman" w:eastAsia="Times New Roman" w:hAnsi="Times New Roman" w:cs="Times New Roman"/>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3841</Words>
  <Characters>21896</Characters>
  <Application>Microsoft Office Word</Application>
  <DocSecurity>0</DocSecurity>
  <Lines>182</Lines>
  <Paragraphs>51</Paragraphs>
  <ScaleCrop>false</ScaleCrop>
  <Company>DNS</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Фролов</dc:creator>
  <cp:lastModifiedBy>Андрей Фролов</cp:lastModifiedBy>
  <cp:revision>1</cp:revision>
  <dcterms:created xsi:type="dcterms:W3CDTF">2017-05-09T17:53:00Z</dcterms:created>
  <dcterms:modified xsi:type="dcterms:W3CDTF">2017-05-09T17:57:00Z</dcterms:modified>
</cp:coreProperties>
</file>