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3E0" w:rsidRDefault="002E0B86" w:rsidP="00194BC3">
      <w:pPr>
        <w:pStyle w:val="a3"/>
        <w:shd w:val="clear" w:color="auto" w:fill="FFFFFF"/>
        <w:spacing w:before="120" w:beforeAutospacing="0" w:after="120" w:afterAutospacing="0" w:line="323" w:lineRule="atLeast"/>
        <w:rPr>
          <w:sz w:val="32"/>
          <w:szCs w:val="32"/>
        </w:rPr>
      </w:pPr>
      <w:r w:rsidRPr="002E0B86">
        <w:rPr>
          <w:b/>
          <w:noProof/>
          <w:sz w:val="32"/>
          <w:szCs w:val="32"/>
        </w:rPr>
        <w:drawing>
          <wp:anchor distT="0" distB="0" distL="114300" distR="114300" simplePos="0" relativeHeight="251664384" behindDoc="0" locked="0" layoutInCell="1" allowOverlap="1">
            <wp:simplePos x="0" y="0"/>
            <wp:positionH relativeFrom="column">
              <wp:posOffset>-283845</wp:posOffset>
            </wp:positionH>
            <wp:positionV relativeFrom="paragraph">
              <wp:posOffset>-226314</wp:posOffset>
            </wp:positionV>
            <wp:extent cx="2577846" cy="3575304"/>
            <wp:effectExtent l="19050" t="0" r="0" b="0"/>
            <wp:wrapSquare wrapText="bothSides"/>
            <wp:docPr id="1" name="Рисунок 1" descr="C:\Users\Оксана\Предки\Фото Щепины-Татариновы\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Предки\Фото Щепины-Татариновы\007.jpg"/>
                    <pic:cNvPicPr>
                      <a:picLocks noChangeAspect="1" noChangeArrowheads="1"/>
                    </pic:cNvPicPr>
                  </pic:nvPicPr>
                  <pic:blipFill>
                    <a:blip r:embed="rId4" cstate="print"/>
                    <a:srcRect/>
                    <a:stretch>
                      <a:fillRect/>
                    </a:stretch>
                  </pic:blipFill>
                  <pic:spPr bwMode="auto">
                    <a:xfrm>
                      <a:off x="0" y="0"/>
                      <a:ext cx="2577465" cy="3575050"/>
                    </a:xfrm>
                    <a:prstGeom prst="rect">
                      <a:avLst/>
                    </a:prstGeom>
                    <a:noFill/>
                    <a:ln w="9525">
                      <a:noFill/>
                      <a:miter lim="800000"/>
                      <a:headEnd/>
                      <a:tailEnd/>
                    </a:ln>
                  </pic:spPr>
                </pic:pic>
              </a:graphicData>
            </a:graphic>
          </wp:anchor>
        </w:drawing>
      </w:r>
      <w:r w:rsidR="00194BC3" w:rsidRPr="00BA0FBA">
        <w:rPr>
          <w:b/>
          <w:sz w:val="32"/>
          <w:szCs w:val="32"/>
        </w:rPr>
        <w:t>Щепин Александр Николаевич</w:t>
      </w:r>
      <w:r w:rsidR="00194BC3">
        <w:rPr>
          <w:b/>
          <w:sz w:val="32"/>
          <w:szCs w:val="32"/>
        </w:rPr>
        <w:t>.</w:t>
      </w:r>
      <w:r w:rsidR="00194BC3">
        <w:rPr>
          <w:sz w:val="32"/>
          <w:szCs w:val="32"/>
        </w:rPr>
        <w:t xml:space="preserve"> Родился 27 февраля 1917 года в починке </w:t>
      </w:r>
      <w:proofErr w:type="spellStart"/>
      <w:r w:rsidR="00194BC3">
        <w:rPr>
          <w:sz w:val="32"/>
          <w:szCs w:val="32"/>
        </w:rPr>
        <w:t>Вятско</w:t>
      </w:r>
      <w:proofErr w:type="spellEnd"/>
      <w:r w:rsidR="00194BC3">
        <w:rPr>
          <w:sz w:val="32"/>
          <w:szCs w:val="32"/>
        </w:rPr>
        <w:t xml:space="preserve"> – Николаевском </w:t>
      </w:r>
      <w:proofErr w:type="spellStart"/>
      <w:r w:rsidR="00194BC3">
        <w:rPr>
          <w:sz w:val="32"/>
          <w:szCs w:val="32"/>
        </w:rPr>
        <w:t>Шарьинского</w:t>
      </w:r>
      <w:proofErr w:type="spellEnd"/>
      <w:r w:rsidR="00194BC3">
        <w:rPr>
          <w:sz w:val="32"/>
          <w:szCs w:val="32"/>
        </w:rPr>
        <w:t xml:space="preserve"> района</w:t>
      </w:r>
      <w:r>
        <w:rPr>
          <w:sz w:val="32"/>
          <w:szCs w:val="32"/>
        </w:rPr>
        <w:t xml:space="preserve"> Горьковской области (сейчас Костромской)</w:t>
      </w:r>
      <w:r w:rsidR="00194BC3">
        <w:rPr>
          <w:sz w:val="32"/>
          <w:szCs w:val="32"/>
        </w:rPr>
        <w:t xml:space="preserve">. Закончил 5 классов, получил специальность «тракторист». </w:t>
      </w:r>
      <w:r>
        <w:rPr>
          <w:sz w:val="32"/>
          <w:szCs w:val="32"/>
        </w:rPr>
        <w:t>25 июня</w:t>
      </w:r>
      <w:r w:rsidR="00194BC3">
        <w:rPr>
          <w:sz w:val="32"/>
          <w:szCs w:val="32"/>
        </w:rPr>
        <w:t xml:space="preserve"> 1941 г., практически сразу после </w:t>
      </w:r>
      <w:proofErr w:type="spellStart"/>
      <w:r w:rsidR="00194BC3">
        <w:rPr>
          <w:sz w:val="32"/>
          <w:szCs w:val="32"/>
        </w:rPr>
        <w:t>прохожения</w:t>
      </w:r>
      <w:proofErr w:type="spellEnd"/>
      <w:r w:rsidR="00194BC3">
        <w:rPr>
          <w:sz w:val="32"/>
          <w:szCs w:val="32"/>
        </w:rPr>
        <w:t xml:space="preserve"> срочной службы, был призван </w:t>
      </w:r>
      <w:proofErr w:type="spellStart"/>
      <w:r w:rsidR="00194BC3">
        <w:rPr>
          <w:sz w:val="32"/>
          <w:szCs w:val="32"/>
        </w:rPr>
        <w:t>Шарьинским</w:t>
      </w:r>
      <w:proofErr w:type="spellEnd"/>
      <w:r w:rsidR="00194BC3">
        <w:rPr>
          <w:sz w:val="32"/>
          <w:szCs w:val="32"/>
        </w:rPr>
        <w:t xml:space="preserve"> РВК по мобилизации на Великую Отечественную войну. </w:t>
      </w:r>
      <w:r w:rsidR="004C33E0">
        <w:rPr>
          <w:sz w:val="32"/>
          <w:szCs w:val="32"/>
        </w:rPr>
        <w:t>Присягу принял 30 июня 1941 г.</w:t>
      </w:r>
    </w:p>
    <w:p w:rsidR="00194BC3" w:rsidRPr="00682C84" w:rsidRDefault="00C701E7" w:rsidP="00194BC3">
      <w:pPr>
        <w:pStyle w:val="a3"/>
        <w:shd w:val="clear" w:color="auto" w:fill="FFFFFF"/>
        <w:spacing w:before="120" w:beforeAutospacing="0" w:after="120" w:afterAutospacing="0" w:line="323" w:lineRule="atLeast"/>
        <w:rPr>
          <w:sz w:val="32"/>
          <w:szCs w:val="32"/>
        </w:rPr>
      </w:pPr>
      <w:r>
        <w:rPr>
          <w:sz w:val="32"/>
          <w:szCs w:val="32"/>
        </w:rPr>
        <w:t xml:space="preserve">Записи в красноармейской книжке: </w:t>
      </w:r>
      <w:r w:rsidR="00194BC3">
        <w:rPr>
          <w:sz w:val="32"/>
          <w:szCs w:val="32"/>
        </w:rPr>
        <w:t xml:space="preserve">25.06.1941 г. 1104 </w:t>
      </w:r>
      <w:proofErr w:type="spellStart"/>
      <w:r w:rsidR="00194BC3">
        <w:rPr>
          <w:sz w:val="32"/>
          <w:szCs w:val="32"/>
        </w:rPr>
        <w:t>зсп</w:t>
      </w:r>
      <w:proofErr w:type="spellEnd"/>
      <w:r>
        <w:rPr>
          <w:sz w:val="32"/>
          <w:szCs w:val="32"/>
        </w:rPr>
        <w:t xml:space="preserve"> (запасной стрелковый полк)</w:t>
      </w:r>
      <w:r w:rsidR="00194BC3">
        <w:rPr>
          <w:sz w:val="32"/>
          <w:szCs w:val="32"/>
        </w:rPr>
        <w:t xml:space="preserve">, красноармеец. Следующая запись  от 12.07. 42 г. </w:t>
      </w:r>
      <w:proofErr w:type="gramStart"/>
      <w:r w:rsidR="00194BC3">
        <w:rPr>
          <w:sz w:val="32"/>
          <w:szCs w:val="32"/>
        </w:rPr>
        <w:t>-  часть 2</w:t>
      </w:r>
      <w:r w:rsidR="00194BC3" w:rsidRPr="002519CF">
        <w:rPr>
          <w:sz w:val="32"/>
          <w:szCs w:val="32"/>
        </w:rPr>
        <w:t>/1043</w:t>
      </w:r>
      <w:r w:rsidR="00194BC3">
        <w:rPr>
          <w:sz w:val="32"/>
          <w:szCs w:val="32"/>
        </w:rPr>
        <w:t>пап, 5 батарея, командир орудия, звание – сержант; 8.11.45 г. – часть 1</w:t>
      </w:r>
      <w:r w:rsidR="00194BC3" w:rsidRPr="00870353">
        <w:rPr>
          <w:sz w:val="32"/>
          <w:szCs w:val="32"/>
        </w:rPr>
        <w:t>/</w:t>
      </w:r>
      <w:r w:rsidR="00194BC3">
        <w:rPr>
          <w:sz w:val="32"/>
          <w:szCs w:val="32"/>
        </w:rPr>
        <w:t>1043пап, 1 батарея, командир орудия, звание – старший сержант; 21.03.1946 г.</w:t>
      </w:r>
      <w:r w:rsidR="00194BC3" w:rsidRPr="00C066C3">
        <w:rPr>
          <w:sz w:val="32"/>
          <w:szCs w:val="32"/>
        </w:rPr>
        <w:t xml:space="preserve"> </w:t>
      </w:r>
      <w:r w:rsidR="00194BC3">
        <w:rPr>
          <w:sz w:val="32"/>
          <w:szCs w:val="32"/>
        </w:rPr>
        <w:t xml:space="preserve"> – часть 1</w:t>
      </w:r>
      <w:r w:rsidR="00194BC3" w:rsidRPr="00870353">
        <w:rPr>
          <w:sz w:val="32"/>
          <w:szCs w:val="32"/>
        </w:rPr>
        <w:t>/</w:t>
      </w:r>
      <w:r w:rsidR="00194BC3">
        <w:rPr>
          <w:sz w:val="32"/>
          <w:szCs w:val="32"/>
        </w:rPr>
        <w:t xml:space="preserve">1043пап, 3 батарея, старшина, звание - старший сержант. </w:t>
      </w:r>
      <w:proofErr w:type="gramEnd"/>
    </w:p>
    <w:p w:rsidR="00194BC3" w:rsidRDefault="00194BC3" w:rsidP="00194BC3">
      <w:pPr>
        <w:pStyle w:val="a3"/>
        <w:shd w:val="clear" w:color="auto" w:fill="FFFFFF"/>
        <w:spacing w:before="0" w:beforeAutospacing="0" w:after="0" w:afterAutospacing="0" w:line="288" w:lineRule="atLeast"/>
        <w:ind w:right="94"/>
        <w:jc w:val="both"/>
        <w:rPr>
          <w:sz w:val="32"/>
          <w:szCs w:val="32"/>
        </w:rPr>
      </w:pPr>
      <w:r>
        <w:rPr>
          <w:noProof/>
          <w:sz w:val="32"/>
          <w:szCs w:val="32"/>
        </w:rPr>
        <w:drawing>
          <wp:anchor distT="0" distB="0" distL="114300" distR="114300" simplePos="0" relativeHeight="251662336" behindDoc="0" locked="0" layoutInCell="1" allowOverlap="1">
            <wp:simplePos x="0" y="0"/>
            <wp:positionH relativeFrom="column">
              <wp:posOffset>12065</wp:posOffset>
            </wp:positionH>
            <wp:positionV relativeFrom="paragraph">
              <wp:posOffset>71755</wp:posOffset>
            </wp:positionV>
            <wp:extent cx="1946910" cy="3465195"/>
            <wp:effectExtent l="19050" t="0" r="0" b="0"/>
            <wp:wrapSquare wrapText="bothSides"/>
            <wp:docPr id="9" name="Рисунок 1" descr="C:\Users\Оксана\Предки\Щепины\Щепин АН\220px-Знамя_306_стрелковой_дивиз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Предки\Щепины\Щепин АН\220px-Знамя_306_стрелковой_дивизии.jpg"/>
                    <pic:cNvPicPr>
                      <a:picLocks noChangeAspect="1" noChangeArrowheads="1"/>
                    </pic:cNvPicPr>
                  </pic:nvPicPr>
                  <pic:blipFill>
                    <a:blip r:embed="rId5" cstate="print"/>
                    <a:srcRect/>
                    <a:stretch>
                      <a:fillRect/>
                    </a:stretch>
                  </pic:blipFill>
                  <pic:spPr bwMode="auto">
                    <a:xfrm>
                      <a:off x="0" y="0"/>
                      <a:ext cx="1946910" cy="3465195"/>
                    </a:xfrm>
                    <a:prstGeom prst="rect">
                      <a:avLst/>
                    </a:prstGeom>
                    <a:noFill/>
                    <a:ln w="9525">
                      <a:noFill/>
                      <a:miter lim="800000"/>
                      <a:headEnd/>
                      <a:tailEnd/>
                    </a:ln>
                  </pic:spPr>
                </pic:pic>
              </a:graphicData>
            </a:graphic>
          </wp:anchor>
        </w:drawing>
      </w:r>
      <w:r w:rsidR="00C251CD">
        <w:rPr>
          <w:sz w:val="32"/>
          <w:szCs w:val="32"/>
        </w:rPr>
        <w:t xml:space="preserve">В боевых действиях с 3.09.1942 г. </w:t>
      </w:r>
      <w:r>
        <w:rPr>
          <w:sz w:val="32"/>
          <w:szCs w:val="32"/>
        </w:rPr>
        <w:t xml:space="preserve">Весь боевой путь </w:t>
      </w:r>
      <w:r w:rsidR="00C251CD">
        <w:rPr>
          <w:sz w:val="32"/>
          <w:szCs w:val="32"/>
        </w:rPr>
        <w:t>Щепин Александр Николаевич</w:t>
      </w:r>
      <w:r>
        <w:rPr>
          <w:sz w:val="32"/>
          <w:szCs w:val="32"/>
        </w:rPr>
        <w:t xml:space="preserve"> прошел в составе 1043 артиллерийского полка 306 </w:t>
      </w:r>
      <w:proofErr w:type="spellStart"/>
      <w:r>
        <w:rPr>
          <w:sz w:val="32"/>
          <w:szCs w:val="32"/>
        </w:rPr>
        <w:t>Рибшевской</w:t>
      </w:r>
      <w:proofErr w:type="spellEnd"/>
      <w:r>
        <w:rPr>
          <w:sz w:val="32"/>
          <w:szCs w:val="32"/>
        </w:rPr>
        <w:t xml:space="preserve"> Краснознаменной дивизии, от самого начала её формирования и до её конца. </w:t>
      </w:r>
    </w:p>
    <w:p w:rsidR="00194BC3" w:rsidRPr="006D25C7" w:rsidRDefault="00194BC3" w:rsidP="00194BC3">
      <w:pPr>
        <w:pStyle w:val="a3"/>
        <w:shd w:val="clear" w:color="auto" w:fill="FFFFFF"/>
        <w:spacing w:before="0" w:beforeAutospacing="0" w:after="0" w:afterAutospacing="0" w:line="288" w:lineRule="atLeast"/>
        <w:ind w:right="94" w:firstLine="600"/>
        <w:rPr>
          <w:i/>
          <w:sz w:val="32"/>
          <w:szCs w:val="32"/>
        </w:rPr>
      </w:pPr>
      <w:r>
        <w:rPr>
          <w:sz w:val="32"/>
          <w:szCs w:val="32"/>
        </w:rPr>
        <w:t xml:space="preserve"> </w:t>
      </w:r>
      <w:r w:rsidRPr="005C3F58">
        <w:rPr>
          <w:color w:val="000000"/>
          <w:sz w:val="32"/>
          <w:szCs w:val="32"/>
        </w:rPr>
        <w:t>Дивизия сформирована летом 1942 года как 306-я стрелко</w:t>
      </w:r>
      <w:r>
        <w:rPr>
          <w:color w:val="000000"/>
          <w:sz w:val="32"/>
          <w:szCs w:val="32"/>
        </w:rPr>
        <w:t>вая дивизия (2-го формирования)</w:t>
      </w:r>
      <w:r w:rsidR="006D25C7" w:rsidRPr="006D25C7">
        <w:rPr>
          <w:rFonts w:ascii="Arial" w:hAnsi="Arial" w:cs="Arial"/>
          <w:color w:val="4D4D4F"/>
          <w:sz w:val="21"/>
          <w:szCs w:val="21"/>
        </w:rPr>
        <w:t xml:space="preserve"> </w:t>
      </w:r>
      <w:r w:rsidR="006D25C7" w:rsidRPr="006D25C7">
        <w:rPr>
          <w:sz w:val="32"/>
          <w:szCs w:val="32"/>
        </w:rPr>
        <w:t>в составе</w:t>
      </w:r>
      <w:r w:rsidR="006D25C7" w:rsidRPr="006D25C7">
        <w:rPr>
          <w:rStyle w:val="apple-converted-space"/>
          <w:i/>
          <w:sz w:val="32"/>
          <w:szCs w:val="32"/>
        </w:rPr>
        <w:t> </w:t>
      </w:r>
      <w:r w:rsidR="006D25C7" w:rsidRPr="006D25C7">
        <w:rPr>
          <w:rStyle w:val="a7"/>
          <w:i w:val="0"/>
          <w:sz w:val="32"/>
          <w:szCs w:val="32"/>
        </w:rPr>
        <w:t xml:space="preserve">935-го, 938-го, 992-го </w:t>
      </w:r>
      <w:proofErr w:type="spellStart"/>
      <w:r w:rsidR="006D25C7" w:rsidRPr="006D25C7">
        <w:rPr>
          <w:rStyle w:val="a7"/>
          <w:i w:val="0"/>
          <w:sz w:val="32"/>
          <w:szCs w:val="32"/>
        </w:rPr>
        <w:t>сп</w:t>
      </w:r>
      <w:proofErr w:type="spellEnd"/>
      <w:r w:rsidR="006D25C7" w:rsidRPr="006D25C7">
        <w:rPr>
          <w:rStyle w:val="a7"/>
          <w:i w:val="0"/>
          <w:sz w:val="32"/>
          <w:szCs w:val="32"/>
        </w:rPr>
        <w:t xml:space="preserve">, 1043-го </w:t>
      </w:r>
      <w:proofErr w:type="spellStart"/>
      <w:r w:rsidR="006D25C7" w:rsidRPr="006D25C7">
        <w:rPr>
          <w:rStyle w:val="a7"/>
          <w:i w:val="0"/>
          <w:sz w:val="32"/>
          <w:szCs w:val="32"/>
        </w:rPr>
        <w:t>ап</w:t>
      </w:r>
      <w:proofErr w:type="spellEnd"/>
      <w:r w:rsidR="006D25C7" w:rsidRPr="006D25C7">
        <w:rPr>
          <w:rStyle w:val="a7"/>
          <w:i w:val="0"/>
          <w:sz w:val="32"/>
          <w:szCs w:val="32"/>
        </w:rPr>
        <w:t>.</w:t>
      </w:r>
    </w:p>
    <w:p w:rsidR="00194BC3" w:rsidRPr="005C3F58" w:rsidRDefault="00194BC3" w:rsidP="00194BC3">
      <w:pPr>
        <w:pStyle w:val="a3"/>
        <w:shd w:val="clear" w:color="auto" w:fill="FFFFFF"/>
        <w:spacing w:before="0" w:beforeAutospacing="0" w:after="0" w:afterAutospacing="0" w:line="288" w:lineRule="atLeast"/>
        <w:ind w:right="94" w:firstLine="600"/>
        <w:rPr>
          <w:color w:val="000000"/>
          <w:sz w:val="32"/>
          <w:szCs w:val="32"/>
        </w:rPr>
      </w:pPr>
      <w:r w:rsidRPr="005C3F58">
        <w:rPr>
          <w:color w:val="000000"/>
          <w:sz w:val="32"/>
          <w:szCs w:val="32"/>
        </w:rPr>
        <w:t xml:space="preserve">С </w:t>
      </w:r>
      <w:r>
        <w:rPr>
          <w:color w:val="000000"/>
          <w:sz w:val="32"/>
          <w:szCs w:val="32"/>
        </w:rPr>
        <w:t xml:space="preserve">1 </w:t>
      </w:r>
      <w:r w:rsidRPr="005C3F58">
        <w:rPr>
          <w:color w:val="000000"/>
          <w:sz w:val="32"/>
          <w:szCs w:val="32"/>
        </w:rPr>
        <w:t xml:space="preserve">октября 1942 года </w:t>
      </w:r>
      <w:r w:rsidR="006D25C7">
        <w:rPr>
          <w:color w:val="000000"/>
          <w:sz w:val="32"/>
          <w:szCs w:val="32"/>
        </w:rPr>
        <w:t xml:space="preserve">306-я </w:t>
      </w:r>
      <w:r w:rsidRPr="005C3F58">
        <w:rPr>
          <w:color w:val="000000"/>
          <w:sz w:val="32"/>
          <w:szCs w:val="32"/>
        </w:rPr>
        <w:t xml:space="preserve">дивизия в </w:t>
      </w:r>
      <w:r w:rsidRPr="00597558">
        <w:rPr>
          <w:color w:val="000000"/>
          <w:sz w:val="32"/>
          <w:szCs w:val="32"/>
        </w:rPr>
        <w:t>составе</w:t>
      </w:r>
      <w:r w:rsidRPr="00597558">
        <w:rPr>
          <w:rStyle w:val="apple-converted-space"/>
          <w:color w:val="000000"/>
          <w:sz w:val="32"/>
          <w:szCs w:val="32"/>
        </w:rPr>
        <w:t> </w:t>
      </w:r>
      <w:hyperlink r:id="rId6" w:history="1">
        <w:r w:rsidRPr="00597558">
          <w:rPr>
            <w:rStyle w:val="a4"/>
            <w:bCs/>
            <w:color w:val="000000" w:themeColor="text1"/>
            <w:sz w:val="32"/>
            <w:szCs w:val="32"/>
            <w:u w:val="none"/>
          </w:rPr>
          <w:t>43-й армии</w:t>
        </w:r>
      </w:hyperlink>
      <w:r w:rsidRPr="00597558">
        <w:rPr>
          <w:rStyle w:val="apple-converted-space"/>
          <w:b/>
          <w:color w:val="000000"/>
          <w:sz w:val="32"/>
          <w:szCs w:val="32"/>
        </w:rPr>
        <w:t> </w:t>
      </w:r>
      <w:r w:rsidRPr="00597558">
        <w:rPr>
          <w:b/>
          <w:color w:val="000000"/>
          <w:sz w:val="32"/>
          <w:szCs w:val="32"/>
        </w:rPr>
        <w:t>Калининского фронта</w:t>
      </w:r>
      <w:r w:rsidRPr="005C3F58">
        <w:rPr>
          <w:color w:val="000000"/>
          <w:sz w:val="32"/>
          <w:szCs w:val="32"/>
        </w:rPr>
        <w:t>. Обороняла</w:t>
      </w:r>
      <w:r>
        <w:rPr>
          <w:color w:val="000000"/>
          <w:sz w:val="32"/>
          <w:szCs w:val="32"/>
        </w:rPr>
        <w:t xml:space="preserve"> </w:t>
      </w:r>
      <w:r w:rsidRPr="004B04D5">
        <w:rPr>
          <w:iCs/>
          <w:color w:val="000000"/>
          <w:sz w:val="32"/>
          <w:szCs w:val="32"/>
        </w:rPr>
        <w:t>рубеж северо-восточнее города Демидов</w:t>
      </w:r>
      <w:r w:rsidRPr="004B04D5">
        <w:rPr>
          <w:color w:val="000000"/>
          <w:sz w:val="32"/>
          <w:szCs w:val="32"/>
        </w:rPr>
        <w:t>.</w:t>
      </w:r>
    </w:p>
    <w:p w:rsidR="00194BC3" w:rsidRDefault="00194BC3" w:rsidP="00194BC3">
      <w:pPr>
        <w:pStyle w:val="a3"/>
        <w:shd w:val="clear" w:color="auto" w:fill="FFFFFF"/>
        <w:spacing w:before="0" w:beforeAutospacing="0" w:after="0" w:afterAutospacing="0" w:line="288" w:lineRule="atLeast"/>
        <w:ind w:right="94" w:firstLine="600"/>
        <w:rPr>
          <w:color w:val="000000"/>
          <w:sz w:val="32"/>
          <w:szCs w:val="32"/>
        </w:rPr>
      </w:pPr>
      <w:r w:rsidRPr="005C3F58">
        <w:rPr>
          <w:color w:val="000000"/>
          <w:sz w:val="32"/>
          <w:szCs w:val="32"/>
        </w:rPr>
        <w:t>23 июня 1943 года дивизия</w:t>
      </w:r>
      <w:r w:rsidRPr="005C3F58">
        <w:rPr>
          <w:rStyle w:val="apple-converted-space"/>
          <w:color w:val="000000"/>
          <w:sz w:val="32"/>
          <w:szCs w:val="32"/>
        </w:rPr>
        <w:t> </w:t>
      </w:r>
      <w:r w:rsidRPr="00EF005E">
        <w:rPr>
          <w:iCs/>
          <w:color w:val="000000"/>
          <w:sz w:val="32"/>
          <w:szCs w:val="32"/>
        </w:rPr>
        <w:t>севернее Духовщины</w:t>
      </w:r>
      <w:r w:rsidRPr="005C3F58">
        <w:rPr>
          <w:rStyle w:val="apple-converted-space"/>
          <w:color w:val="000000"/>
          <w:sz w:val="32"/>
          <w:szCs w:val="32"/>
        </w:rPr>
        <w:t> </w:t>
      </w:r>
      <w:r w:rsidRPr="005C3F58">
        <w:rPr>
          <w:color w:val="000000"/>
          <w:sz w:val="32"/>
          <w:szCs w:val="32"/>
        </w:rPr>
        <w:t xml:space="preserve">участвовала в прорыве сильно укреплённой долговременной обороны противника, </w:t>
      </w:r>
      <w:proofErr w:type="gramStart"/>
      <w:r w:rsidRPr="005C3F58">
        <w:rPr>
          <w:color w:val="000000"/>
          <w:sz w:val="32"/>
          <w:szCs w:val="32"/>
        </w:rPr>
        <w:t>действуя разведкой боем прорвала</w:t>
      </w:r>
      <w:proofErr w:type="gramEnd"/>
      <w:r w:rsidRPr="005C3F58">
        <w:rPr>
          <w:color w:val="000000"/>
          <w:sz w:val="32"/>
          <w:szCs w:val="32"/>
        </w:rPr>
        <w:t xml:space="preserve"> оборону противника и перешла в стремительное преследование противника. За два дня боев дивизия с боями прошла 30 км, взяты большие трофеи и свыше 100 пленных. Сходу была форсирована</w:t>
      </w:r>
      <w:r w:rsidRPr="005C3F58">
        <w:rPr>
          <w:rStyle w:val="apple-converted-space"/>
          <w:color w:val="000000"/>
          <w:sz w:val="32"/>
          <w:szCs w:val="32"/>
        </w:rPr>
        <w:t> </w:t>
      </w:r>
      <w:r w:rsidRPr="00EF005E">
        <w:rPr>
          <w:iCs/>
          <w:color w:val="000000"/>
          <w:sz w:val="32"/>
          <w:szCs w:val="32"/>
        </w:rPr>
        <w:t>р. Западная Двина</w:t>
      </w:r>
      <w:r w:rsidRPr="005C3F58">
        <w:rPr>
          <w:color w:val="000000"/>
          <w:sz w:val="32"/>
          <w:szCs w:val="32"/>
        </w:rPr>
        <w:t>, захвачен плацдарм</w:t>
      </w:r>
      <w:r>
        <w:rPr>
          <w:color w:val="000000"/>
          <w:sz w:val="32"/>
          <w:szCs w:val="32"/>
        </w:rPr>
        <w:t>,</w:t>
      </w:r>
      <w:r w:rsidRPr="005C3F58">
        <w:rPr>
          <w:color w:val="000000"/>
          <w:sz w:val="32"/>
          <w:szCs w:val="32"/>
        </w:rPr>
        <w:t xml:space="preserve"> с которого продвинулась </w:t>
      </w:r>
      <w:proofErr w:type="gramStart"/>
      <w:r w:rsidRPr="005C3F58">
        <w:rPr>
          <w:color w:val="000000"/>
          <w:sz w:val="32"/>
          <w:szCs w:val="32"/>
        </w:rPr>
        <w:t>в глубь</w:t>
      </w:r>
      <w:proofErr w:type="gramEnd"/>
      <w:r w:rsidRPr="005C3F58">
        <w:rPr>
          <w:color w:val="000000"/>
          <w:sz w:val="32"/>
          <w:szCs w:val="32"/>
        </w:rPr>
        <w:t xml:space="preserve"> противника на 12 км и овладела населёнными пунктами на левом берегу</w:t>
      </w:r>
      <w:r>
        <w:rPr>
          <w:color w:val="000000"/>
          <w:sz w:val="32"/>
          <w:szCs w:val="32"/>
        </w:rPr>
        <w:t xml:space="preserve">. </w:t>
      </w:r>
    </w:p>
    <w:p w:rsidR="00194BC3" w:rsidRPr="005C3F58" w:rsidRDefault="00194BC3" w:rsidP="00194BC3">
      <w:pPr>
        <w:pStyle w:val="a3"/>
        <w:shd w:val="clear" w:color="auto" w:fill="FFFFFF"/>
        <w:spacing w:before="0" w:beforeAutospacing="0" w:after="0" w:afterAutospacing="0" w:line="288" w:lineRule="atLeast"/>
        <w:ind w:right="94" w:firstLine="600"/>
        <w:rPr>
          <w:color w:val="000000"/>
          <w:sz w:val="32"/>
          <w:szCs w:val="32"/>
        </w:rPr>
      </w:pPr>
      <w:r w:rsidRPr="008D603C">
        <w:rPr>
          <w:color w:val="000000"/>
          <w:sz w:val="32"/>
          <w:szCs w:val="32"/>
        </w:rPr>
        <w:lastRenderedPageBreak/>
        <w:t>С 13 по 19 сентября</w:t>
      </w:r>
      <w:r w:rsidR="006523AF">
        <w:rPr>
          <w:color w:val="000000"/>
          <w:sz w:val="32"/>
          <w:szCs w:val="32"/>
        </w:rPr>
        <w:t xml:space="preserve"> 1943 г. 306-я дивизия</w:t>
      </w:r>
      <w:r w:rsidRPr="008D603C">
        <w:rPr>
          <w:color w:val="000000"/>
          <w:sz w:val="32"/>
          <w:szCs w:val="32"/>
        </w:rPr>
        <w:t xml:space="preserve"> участвовала в атаке на укреплё</w:t>
      </w:r>
      <w:r w:rsidRPr="005C3F58">
        <w:rPr>
          <w:color w:val="000000"/>
          <w:sz w:val="32"/>
          <w:szCs w:val="32"/>
        </w:rPr>
        <w:t>нные позиции в</w:t>
      </w:r>
      <w:r w:rsidRPr="005C3F58">
        <w:rPr>
          <w:rStyle w:val="apple-converted-space"/>
          <w:color w:val="000000"/>
          <w:sz w:val="32"/>
          <w:szCs w:val="32"/>
        </w:rPr>
        <w:t> </w:t>
      </w:r>
      <w:r w:rsidRPr="00EF005E">
        <w:rPr>
          <w:iCs/>
          <w:color w:val="000000"/>
          <w:sz w:val="32"/>
          <w:szCs w:val="32"/>
        </w:rPr>
        <w:t xml:space="preserve">районе </w:t>
      </w:r>
      <w:proofErr w:type="spellStart"/>
      <w:r w:rsidRPr="00EF005E">
        <w:rPr>
          <w:iCs/>
          <w:color w:val="000000"/>
          <w:sz w:val="32"/>
          <w:szCs w:val="32"/>
        </w:rPr>
        <w:t>Горохово</w:t>
      </w:r>
      <w:proofErr w:type="spellEnd"/>
      <w:r w:rsidRPr="00EF005E">
        <w:rPr>
          <w:iCs/>
          <w:color w:val="000000"/>
          <w:sz w:val="32"/>
          <w:szCs w:val="32"/>
        </w:rPr>
        <w:t xml:space="preserve"> и Матвеево</w:t>
      </w:r>
      <w:r w:rsidRPr="00EF005E">
        <w:rPr>
          <w:color w:val="000000"/>
          <w:sz w:val="32"/>
          <w:szCs w:val="32"/>
        </w:rPr>
        <w:t>, в результате этих боёв освобождено 20 населённых пунктов, в том числе крупный</w:t>
      </w:r>
      <w:r w:rsidRPr="00EF005E">
        <w:rPr>
          <w:rStyle w:val="apple-converted-space"/>
          <w:color w:val="000000"/>
          <w:sz w:val="32"/>
          <w:szCs w:val="32"/>
        </w:rPr>
        <w:t> </w:t>
      </w:r>
      <w:r w:rsidRPr="00EF005E">
        <w:rPr>
          <w:iCs/>
          <w:color w:val="000000"/>
          <w:sz w:val="32"/>
          <w:szCs w:val="32"/>
        </w:rPr>
        <w:t xml:space="preserve">населённый пункт </w:t>
      </w:r>
      <w:proofErr w:type="spellStart"/>
      <w:r w:rsidRPr="00EF005E">
        <w:rPr>
          <w:iCs/>
          <w:color w:val="000000"/>
          <w:sz w:val="32"/>
          <w:szCs w:val="32"/>
        </w:rPr>
        <w:t>Рибшево</w:t>
      </w:r>
      <w:proofErr w:type="spellEnd"/>
      <w:r w:rsidRPr="00EF005E">
        <w:rPr>
          <w:color w:val="000000"/>
          <w:sz w:val="32"/>
          <w:szCs w:val="32"/>
        </w:rPr>
        <w:t>, разгромлен</w:t>
      </w:r>
      <w:r w:rsidRPr="005C3F58">
        <w:rPr>
          <w:color w:val="000000"/>
          <w:sz w:val="32"/>
          <w:szCs w:val="32"/>
        </w:rPr>
        <w:t xml:space="preserve"> 456 немецкий пехотный полк, нанесены большие потери 413 немецкому пехотному полку, взято много трофеев.</w:t>
      </w:r>
    </w:p>
    <w:p w:rsidR="00194BC3" w:rsidRPr="005C3F58" w:rsidRDefault="00194BC3" w:rsidP="00194BC3">
      <w:pPr>
        <w:pStyle w:val="a3"/>
        <w:shd w:val="clear" w:color="auto" w:fill="FFFFFF"/>
        <w:spacing w:before="0" w:beforeAutospacing="0" w:after="0" w:afterAutospacing="0" w:line="288" w:lineRule="atLeast"/>
        <w:ind w:right="94" w:firstLine="600"/>
        <w:rPr>
          <w:color w:val="000000"/>
          <w:sz w:val="32"/>
          <w:szCs w:val="32"/>
        </w:rPr>
      </w:pPr>
      <w:r w:rsidRPr="00731434">
        <w:rPr>
          <w:color w:val="000000"/>
          <w:sz w:val="32"/>
          <w:szCs w:val="32"/>
        </w:rPr>
        <w:t xml:space="preserve">19 сентября 1943 года 306-й стрелковой дивизии, за проявленный героизм в боях у </w:t>
      </w:r>
      <w:r w:rsidRPr="00731434">
        <w:rPr>
          <w:iCs/>
          <w:color w:val="000000"/>
          <w:sz w:val="32"/>
          <w:szCs w:val="32"/>
        </w:rPr>
        <w:t xml:space="preserve">деревни </w:t>
      </w:r>
      <w:proofErr w:type="spellStart"/>
      <w:r w:rsidRPr="00731434">
        <w:rPr>
          <w:iCs/>
          <w:color w:val="000000"/>
          <w:sz w:val="32"/>
          <w:szCs w:val="32"/>
        </w:rPr>
        <w:t>Рибшево</w:t>
      </w:r>
      <w:proofErr w:type="spellEnd"/>
      <w:r w:rsidRPr="00731434">
        <w:rPr>
          <w:rStyle w:val="apple-converted-space"/>
          <w:color w:val="000000"/>
          <w:sz w:val="32"/>
          <w:szCs w:val="32"/>
        </w:rPr>
        <w:t> </w:t>
      </w:r>
      <w:proofErr w:type="spellStart"/>
      <w:r w:rsidRPr="00731434">
        <w:rPr>
          <w:color w:val="000000"/>
          <w:sz w:val="32"/>
          <w:szCs w:val="32"/>
        </w:rPr>
        <w:t>Духовщинского</w:t>
      </w:r>
      <w:proofErr w:type="spellEnd"/>
      <w:r w:rsidRPr="005C3F58">
        <w:rPr>
          <w:color w:val="000000"/>
          <w:sz w:val="32"/>
          <w:szCs w:val="32"/>
        </w:rPr>
        <w:t xml:space="preserve"> района Смоленской области, присвоено почётное наименование «</w:t>
      </w:r>
      <w:proofErr w:type="spellStart"/>
      <w:r w:rsidRPr="005C3F58">
        <w:rPr>
          <w:color w:val="000000"/>
          <w:sz w:val="32"/>
          <w:szCs w:val="32"/>
        </w:rPr>
        <w:t>Рибшевская</w:t>
      </w:r>
      <w:proofErr w:type="spellEnd"/>
      <w:r w:rsidRPr="005C3F58">
        <w:rPr>
          <w:color w:val="000000"/>
          <w:sz w:val="32"/>
          <w:szCs w:val="32"/>
        </w:rPr>
        <w:t>».</w:t>
      </w:r>
    </w:p>
    <w:p w:rsidR="00745D0D" w:rsidRDefault="00194BC3" w:rsidP="00194BC3">
      <w:pPr>
        <w:pStyle w:val="a3"/>
        <w:shd w:val="clear" w:color="auto" w:fill="FFFFFF"/>
        <w:spacing w:before="240" w:beforeAutospacing="0" w:after="240" w:afterAutospacing="0"/>
        <w:rPr>
          <w:b/>
          <w:color w:val="000000"/>
          <w:sz w:val="32"/>
          <w:szCs w:val="32"/>
        </w:rPr>
      </w:pPr>
      <w:r>
        <w:rPr>
          <w:color w:val="000000"/>
          <w:sz w:val="32"/>
          <w:szCs w:val="32"/>
        </w:rPr>
        <w:t xml:space="preserve">       </w:t>
      </w:r>
      <w:r w:rsidRPr="008D603C">
        <w:rPr>
          <w:color w:val="000000"/>
          <w:sz w:val="32"/>
          <w:szCs w:val="32"/>
        </w:rPr>
        <w:t xml:space="preserve">С 20 октября 1943 года 306-я </w:t>
      </w:r>
      <w:proofErr w:type="spellStart"/>
      <w:r w:rsidRPr="008D603C">
        <w:rPr>
          <w:color w:val="000000"/>
          <w:sz w:val="32"/>
          <w:szCs w:val="32"/>
        </w:rPr>
        <w:t>Рибшевская</w:t>
      </w:r>
      <w:proofErr w:type="spellEnd"/>
      <w:r w:rsidRPr="008D603C">
        <w:rPr>
          <w:color w:val="000000"/>
          <w:sz w:val="32"/>
          <w:szCs w:val="32"/>
        </w:rPr>
        <w:t xml:space="preserve"> стрелковая дивизия в составе 91-го стрелкового корпуса </w:t>
      </w:r>
      <w:hyperlink r:id="rId7" w:history="1">
        <w:r w:rsidRPr="008D603C">
          <w:rPr>
            <w:rStyle w:val="a4"/>
            <w:bCs/>
            <w:color w:val="000000" w:themeColor="text1"/>
            <w:sz w:val="32"/>
            <w:szCs w:val="32"/>
            <w:u w:val="none"/>
          </w:rPr>
          <w:t>43-й армии</w:t>
        </w:r>
      </w:hyperlink>
      <w:r w:rsidRPr="008D603C">
        <w:t xml:space="preserve"> </w:t>
      </w:r>
      <w:r w:rsidRPr="008D603C">
        <w:rPr>
          <w:sz w:val="32"/>
          <w:szCs w:val="32"/>
        </w:rPr>
        <w:t xml:space="preserve">вошла в </w:t>
      </w:r>
      <w:r w:rsidRPr="00597558">
        <w:rPr>
          <w:b/>
          <w:color w:val="000000"/>
          <w:sz w:val="32"/>
          <w:szCs w:val="32"/>
        </w:rPr>
        <w:t>1-й Прибалтийский фронт</w:t>
      </w:r>
      <w:r w:rsidR="00745D0D">
        <w:rPr>
          <w:b/>
          <w:color w:val="000000"/>
          <w:sz w:val="32"/>
          <w:szCs w:val="32"/>
        </w:rPr>
        <w:t>.</w:t>
      </w:r>
    </w:p>
    <w:p w:rsidR="00194BC3" w:rsidRPr="00805E0A" w:rsidRDefault="00194BC3" w:rsidP="00194BC3">
      <w:pPr>
        <w:pStyle w:val="a3"/>
        <w:shd w:val="clear" w:color="auto" w:fill="FFFFFF"/>
        <w:spacing w:before="240" w:beforeAutospacing="0" w:after="240" w:afterAutospacing="0"/>
        <w:rPr>
          <w:sz w:val="32"/>
          <w:szCs w:val="32"/>
        </w:rPr>
      </w:pPr>
      <w:r w:rsidRPr="00805E0A">
        <w:rPr>
          <w:sz w:val="32"/>
          <w:szCs w:val="32"/>
        </w:rPr>
        <w:t xml:space="preserve">       В середине июня 1944 г. части дивизии ведут бои в районе Шумилино под Витебском. Здесь враг сосредоточил крупные силы, которыми предпринимал одну за другой контратаки. Однако сопротивление врага было сломлено. Гитлеровцы вынуждены были отойти на левый берег Западной Двины. Части дивизии, стремительно преследуя врага, 24-го июня расширили прорыв, вышли к водному рубежу и захватили на противоположном берегу реки ряд плацдармов.     Приказом Верховного Главнокомандующего Маршала Советского Союза тов. Сталина от 24.06.44 г. за прорыв сильной, глубоко эшелонированной обороны Витебского укреплённого района немцев всему личному состав</w:t>
      </w:r>
      <w:r w:rsidR="000A076E">
        <w:rPr>
          <w:sz w:val="32"/>
          <w:szCs w:val="32"/>
        </w:rPr>
        <w:t xml:space="preserve">у </w:t>
      </w:r>
      <w:r w:rsidR="00925F83">
        <w:rPr>
          <w:sz w:val="32"/>
          <w:szCs w:val="32"/>
        </w:rPr>
        <w:t>ди</w:t>
      </w:r>
      <w:r w:rsidR="000A076E">
        <w:rPr>
          <w:sz w:val="32"/>
          <w:szCs w:val="32"/>
        </w:rPr>
        <w:t>визии</w:t>
      </w:r>
      <w:r w:rsidRPr="00805E0A">
        <w:rPr>
          <w:sz w:val="32"/>
          <w:szCs w:val="32"/>
        </w:rPr>
        <w:t xml:space="preserve"> объявлена  благодарность. За смелость и отвагу при прорыве обороны в районе Медведи - Шумилино </w:t>
      </w:r>
      <w:r w:rsidR="003B6745">
        <w:rPr>
          <w:sz w:val="32"/>
          <w:szCs w:val="32"/>
        </w:rPr>
        <w:t>Щепин Александр Николаевич</w:t>
      </w:r>
      <w:r w:rsidRPr="00805E0A">
        <w:rPr>
          <w:sz w:val="32"/>
          <w:szCs w:val="32"/>
        </w:rPr>
        <w:t xml:space="preserve"> был награжден орденом «Красное Знамя». В наградном листе сохранилась запись его подвига: </w:t>
      </w:r>
    </w:p>
    <w:p w:rsidR="00194BC3" w:rsidRPr="00962FEB" w:rsidRDefault="00194BC3" w:rsidP="00194BC3">
      <w:pPr>
        <w:pStyle w:val="a3"/>
        <w:shd w:val="clear" w:color="auto" w:fill="FFFFFF"/>
        <w:spacing w:before="240" w:beforeAutospacing="0" w:after="240" w:afterAutospacing="0"/>
        <w:rPr>
          <w:color w:val="000000"/>
          <w:sz w:val="32"/>
          <w:szCs w:val="32"/>
        </w:rPr>
      </w:pPr>
      <w:r>
        <w:rPr>
          <w:noProof/>
          <w:color w:val="000000"/>
          <w:sz w:val="32"/>
          <w:szCs w:val="32"/>
        </w:rPr>
        <w:lastRenderedPageBreak/>
        <w:drawing>
          <wp:inline distT="0" distB="0" distL="0" distR="0">
            <wp:extent cx="6464935" cy="202057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64935" cy="2020570"/>
                    </a:xfrm>
                    <a:prstGeom prst="rect">
                      <a:avLst/>
                    </a:prstGeom>
                    <a:noFill/>
                    <a:ln w="9525">
                      <a:noFill/>
                      <a:miter lim="800000"/>
                      <a:headEnd/>
                      <a:tailEnd/>
                    </a:ln>
                  </pic:spPr>
                </pic:pic>
              </a:graphicData>
            </a:graphic>
          </wp:inline>
        </w:drawing>
      </w:r>
      <w:r>
        <w:rPr>
          <w:noProof/>
          <w:color w:val="000000"/>
          <w:sz w:val="32"/>
          <w:szCs w:val="32"/>
        </w:rPr>
        <w:drawing>
          <wp:inline distT="0" distB="0" distL="0" distR="0">
            <wp:extent cx="6464935" cy="951230"/>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464935" cy="951230"/>
                    </a:xfrm>
                    <a:prstGeom prst="rect">
                      <a:avLst/>
                    </a:prstGeom>
                    <a:noFill/>
                    <a:ln w="9525">
                      <a:noFill/>
                      <a:miter lim="800000"/>
                      <a:headEnd/>
                      <a:tailEnd/>
                    </a:ln>
                  </pic:spPr>
                </pic:pic>
              </a:graphicData>
            </a:graphic>
          </wp:inline>
        </w:drawing>
      </w:r>
      <w:r>
        <w:rPr>
          <w:noProof/>
          <w:color w:val="000000"/>
          <w:sz w:val="32"/>
          <w:szCs w:val="32"/>
        </w:rPr>
        <w:drawing>
          <wp:inline distT="0" distB="0" distL="0" distR="0">
            <wp:extent cx="6473825" cy="2331720"/>
            <wp:effectExtent l="19050" t="0" r="317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473825" cy="2331720"/>
                    </a:xfrm>
                    <a:prstGeom prst="rect">
                      <a:avLst/>
                    </a:prstGeom>
                    <a:noFill/>
                    <a:ln w="9525">
                      <a:noFill/>
                      <a:miter lim="800000"/>
                      <a:headEnd/>
                      <a:tailEnd/>
                    </a:ln>
                  </pic:spPr>
                </pic:pic>
              </a:graphicData>
            </a:graphic>
          </wp:inline>
        </w:drawing>
      </w:r>
    </w:p>
    <w:p w:rsidR="00194BC3" w:rsidRDefault="00194BC3" w:rsidP="00194BC3">
      <w:pPr>
        <w:pStyle w:val="a3"/>
        <w:shd w:val="clear" w:color="auto" w:fill="FFFFFF"/>
        <w:spacing w:before="240" w:beforeAutospacing="0" w:after="240" w:afterAutospacing="0"/>
        <w:rPr>
          <w:color w:val="000000"/>
          <w:sz w:val="32"/>
          <w:szCs w:val="32"/>
        </w:rPr>
      </w:pPr>
      <w:r>
        <w:rPr>
          <w:color w:val="000000"/>
          <w:sz w:val="32"/>
          <w:szCs w:val="32"/>
        </w:rPr>
        <w:t xml:space="preserve">     </w:t>
      </w:r>
    </w:p>
    <w:p w:rsidR="0018755C" w:rsidRDefault="00194BC3" w:rsidP="0018755C">
      <w:pPr>
        <w:pStyle w:val="a3"/>
        <w:shd w:val="clear" w:color="auto" w:fill="FFFFFF"/>
        <w:spacing w:before="240" w:beforeAutospacing="0" w:after="240" w:afterAutospacing="0"/>
        <w:rPr>
          <w:color w:val="000000"/>
          <w:sz w:val="32"/>
          <w:szCs w:val="32"/>
        </w:rPr>
      </w:pPr>
      <w:r>
        <w:rPr>
          <w:color w:val="000000"/>
          <w:sz w:val="32"/>
          <w:szCs w:val="32"/>
        </w:rPr>
        <w:t xml:space="preserve">  </w:t>
      </w:r>
      <w:r w:rsidRPr="000A076E">
        <w:rPr>
          <w:sz w:val="32"/>
          <w:szCs w:val="32"/>
        </w:rPr>
        <w:t xml:space="preserve">С 14 по 24 сентября </w:t>
      </w:r>
      <w:r w:rsidR="00B116AA">
        <w:rPr>
          <w:sz w:val="32"/>
          <w:szCs w:val="32"/>
        </w:rPr>
        <w:t xml:space="preserve">1944 г. </w:t>
      </w:r>
      <w:r w:rsidR="000A076E" w:rsidRPr="000A076E">
        <w:rPr>
          <w:sz w:val="32"/>
          <w:szCs w:val="32"/>
        </w:rPr>
        <w:t xml:space="preserve">306-я </w:t>
      </w:r>
      <w:r w:rsidRPr="000A076E">
        <w:rPr>
          <w:sz w:val="32"/>
          <w:szCs w:val="32"/>
        </w:rPr>
        <w:t xml:space="preserve">дивизия в составе 1-го стрелкового корпуса участвовала </w:t>
      </w:r>
      <w:proofErr w:type="gramStart"/>
      <w:r w:rsidRPr="000A076E">
        <w:rPr>
          <w:sz w:val="32"/>
          <w:szCs w:val="32"/>
        </w:rPr>
        <w:t>в</w:t>
      </w:r>
      <w:proofErr w:type="gramEnd"/>
      <w:r w:rsidRPr="000A076E">
        <w:rPr>
          <w:sz w:val="32"/>
          <w:szCs w:val="32"/>
        </w:rPr>
        <w:t xml:space="preserve"> </w:t>
      </w:r>
      <w:proofErr w:type="gramStart"/>
      <w:r w:rsidRPr="000A076E">
        <w:rPr>
          <w:sz w:val="32"/>
          <w:szCs w:val="32"/>
        </w:rPr>
        <w:t>Бауской</w:t>
      </w:r>
      <w:proofErr w:type="gramEnd"/>
      <w:r w:rsidRPr="000A076E">
        <w:rPr>
          <w:sz w:val="32"/>
          <w:szCs w:val="32"/>
        </w:rPr>
        <w:t xml:space="preserve"> операции, прошла с боями 55 км. Приказом Верховного Главнокомандующего Маршала Советского Союза тов. Сталина от 19.09.44 г. за прорыв сильной, глубоко эшелонированной обороны юго-восточнее</w:t>
      </w:r>
      <w:r>
        <w:rPr>
          <w:sz w:val="32"/>
          <w:szCs w:val="32"/>
        </w:rPr>
        <w:t xml:space="preserve"> г</w:t>
      </w:r>
      <w:r w:rsidRPr="00645038">
        <w:rPr>
          <w:sz w:val="32"/>
          <w:szCs w:val="32"/>
        </w:rPr>
        <w:t>.</w:t>
      </w:r>
      <w:r>
        <w:rPr>
          <w:sz w:val="32"/>
          <w:szCs w:val="32"/>
        </w:rPr>
        <w:t xml:space="preserve"> </w:t>
      </w:r>
      <w:r w:rsidRPr="00645038">
        <w:rPr>
          <w:sz w:val="32"/>
          <w:szCs w:val="32"/>
        </w:rPr>
        <w:t>Рига</w:t>
      </w:r>
      <w:r>
        <w:rPr>
          <w:color w:val="000000"/>
          <w:sz w:val="32"/>
          <w:szCs w:val="32"/>
        </w:rPr>
        <w:t xml:space="preserve"> всему личному составу дивизии была объявлена благодарность. 1043-й артиллерийский полк был награжден орденом Кутузова </w:t>
      </w:r>
      <w:r>
        <w:rPr>
          <w:color w:val="000000"/>
          <w:sz w:val="32"/>
          <w:szCs w:val="32"/>
          <w:lang w:val="en-US"/>
        </w:rPr>
        <w:t>III</w:t>
      </w:r>
      <w:r w:rsidRPr="008B5ED8">
        <w:rPr>
          <w:color w:val="000000"/>
          <w:sz w:val="32"/>
          <w:szCs w:val="32"/>
        </w:rPr>
        <w:t xml:space="preserve"> </w:t>
      </w:r>
      <w:r>
        <w:rPr>
          <w:color w:val="000000"/>
          <w:sz w:val="32"/>
          <w:szCs w:val="32"/>
        </w:rPr>
        <w:t>степени за боевые отличия при освобождении Латвийской республики</w:t>
      </w:r>
      <w:r w:rsidRPr="00645038">
        <w:rPr>
          <w:sz w:val="32"/>
          <w:szCs w:val="32"/>
        </w:rPr>
        <w:t>.</w:t>
      </w:r>
      <w:r>
        <w:rPr>
          <w:sz w:val="32"/>
          <w:szCs w:val="32"/>
        </w:rPr>
        <w:t xml:space="preserve"> </w:t>
      </w:r>
      <w:r w:rsidRPr="005C3F58">
        <w:rPr>
          <w:color w:val="000000"/>
          <w:sz w:val="32"/>
          <w:szCs w:val="32"/>
        </w:rPr>
        <w:t xml:space="preserve">С 5 по 10 октября </w:t>
      </w:r>
      <w:r w:rsidR="007A149C">
        <w:rPr>
          <w:color w:val="000000"/>
          <w:sz w:val="32"/>
          <w:szCs w:val="32"/>
        </w:rPr>
        <w:t xml:space="preserve">дивизия </w:t>
      </w:r>
      <w:r w:rsidRPr="005C3F58">
        <w:rPr>
          <w:color w:val="000000"/>
          <w:sz w:val="32"/>
          <w:szCs w:val="32"/>
        </w:rPr>
        <w:t xml:space="preserve">в </w:t>
      </w:r>
      <w:proofErr w:type="spellStart"/>
      <w:r w:rsidRPr="005C3F58">
        <w:rPr>
          <w:color w:val="000000"/>
          <w:sz w:val="32"/>
          <w:szCs w:val="32"/>
        </w:rPr>
        <w:t>Коршунайской</w:t>
      </w:r>
      <w:proofErr w:type="spellEnd"/>
      <w:r w:rsidRPr="005C3F58">
        <w:rPr>
          <w:color w:val="000000"/>
          <w:sz w:val="32"/>
          <w:szCs w:val="32"/>
        </w:rPr>
        <w:t xml:space="preserve"> операции, прошла с боями 115 км и вышла к Балтийскому морю</w:t>
      </w:r>
      <w:proofErr w:type="gramStart"/>
      <w:r w:rsidRPr="005C3F58">
        <w:rPr>
          <w:color w:val="000000"/>
          <w:sz w:val="32"/>
          <w:szCs w:val="32"/>
        </w:rPr>
        <w:t>.</w:t>
      </w:r>
      <w:proofErr w:type="gramEnd"/>
      <w:r w:rsidR="007A149C">
        <w:rPr>
          <w:color w:val="000000"/>
          <w:sz w:val="32"/>
          <w:szCs w:val="32"/>
        </w:rPr>
        <w:t xml:space="preserve"> Всему личному составу дивизии</w:t>
      </w:r>
      <w:r>
        <w:rPr>
          <w:color w:val="000000"/>
          <w:sz w:val="32"/>
          <w:szCs w:val="32"/>
        </w:rPr>
        <w:t xml:space="preserve"> объявлена благодарность </w:t>
      </w:r>
      <w:r w:rsidR="0018755C">
        <w:rPr>
          <w:color w:val="000000"/>
          <w:sz w:val="32"/>
          <w:szCs w:val="32"/>
        </w:rPr>
        <w:t>з</w:t>
      </w:r>
      <w:r w:rsidRPr="00645038">
        <w:rPr>
          <w:sz w:val="32"/>
          <w:szCs w:val="32"/>
        </w:rPr>
        <w:t>а прорыв сильно укреплённой обороны противника юго-западнее города Шауляй</w:t>
      </w:r>
      <w:r>
        <w:rPr>
          <w:sz w:val="32"/>
          <w:szCs w:val="32"/>
        </w:rPr>
        <w:t xml:space="preserve"> </w:t>
      </w:r>
      <w:r w:rsidRPr="00645038">
        <w:rPr>
          <w:sz w:val="32"/>
          <w:szCs w:val="32"/>
        </w:rPr>
        <w:t>(приказ от</w:t>
      </w:r>
      <w:r>
        <w:rPr>
          <w:sz w:val="32"/>
          <w:szCs w:val="32"/>
        </w:rPr>
        <w:t xml:space="preserve"> </w:t>
      </w:r>
      <w:r w:rsidRPr="00645038">
        <w:rPr>
          <w:sz w:val="32"/>
          <w:szCs w:val="32"/>
        </w:rPr>
        <w:t>8 октября</w:t>
      </w:r>
      <w:r>
        <w:rPr>
          <w:sz w:val="32"/>
          <w:szCs w:val="32"/>
        </w:rPr>
        <w:t xml:space="preserve"> </w:t>
      </w:r>
      <w:r w:rsidRPr="00645038">
        <w:rPr>
          <w:sz w:val="32"/>
          <w:szCs w:val="32"/>
        </w:rPr>
        <w:t>1944г.)</w:t>
      </w:r>
    </w:p>
    <w:p w:rsidR="00194BC3" w:rsidRPr="005C3F58" w:rsidRDefault="0018755C" w:rsidP="0018755C">
      <w:pPr>
        <w:pStyle w:val="a3"/>
        <w:shd w:val="clear" w:color="auto" w:fill="FFFFFF"/>
        <w:spacing w:before="240" w:beforeAutospacing="0" w:after="240" w:afterAutospacing="0"/>
        <w:rPr>
          <w:color w:val="000000"/>
          <w:sz w:val="32"/>
          <w:szCs w:val="32"/>
        </w:rPr>
      </w:pPr>
      <w:r>
        <w:rPr>
          <w:color w:val="000000"/>
          <w:sz w:val="32"/>
          <w:szCs w:val="32"/>
        </w:rPr>
        <w:lastRenderedPageBreak/>
        <w:t xml:space="preserve">      </w:t>
      </w:r>
      <w:r w:rsidR="00194BC3" w:rsidRPr="00A302CF">
        <w:rPr>
          <w:color w:val="000000" w:themeColor="text1"/>
          <w:sz w:val="32"/>
          <w:szCs w:val="32"/>
        </w:rPr>
        <w:t xml:space="preserve">С марта 1945 года </w:t>
      </w:r>
      <w:r>
        <w:rPr>
          <w:color w:val="000000" w:themeColor="text1"/>
          <w:sz w:val="32"/>
          <w:szCs w:val="32"/>
        </w:rPr>
        <w:t xml:space="preserve">306-я </w:t>
      </w:r>
      <w:r w:rsidRPr="000211D3">
        <w:rPr>
          <w:color w:val="000000" w:themeColor="text1"/>
          <w:sz w:val="32"/>
          <w:szCs w:val="32"/>
        </w:rPr>
        <w:t xml:space="preserve">стрелковая </w:t>
      </w:r>
      <w:proofErr w:type="spellStart"/>
      <w:r w:rsidRPr="000211D3">
        <w:rPr>
          <w:color w:val="000000" w:themeColor="text1"/>
          <w:sz w:val="32"/>
          <w:szCs w:val="32"/>
        </w:rPr>
        <w:t>Рибшевская</w:t>
      </w:r>
      <w:proofErr w:type="spellEnd"/>
      <w:r w:rsidRPr="000211D3">
        <w:rPr>
          <w:color w:val="000000" w:themeColor="text1"/>
          <w:sz w:val="32"/>
          <w:szCs w:val="32"/>
        </w:rPr>
        <w:t xml:space="preserve"> Краснознаменная</w:t>
      </w:r>
      <w:r w:rsidRPr="005C3F58">
        <w:rPr>
          <w:color w:val="000000"/>
          <w:sz w:val="32"/>
          <w:szCs w:val="32"/>
        </w:rPr>
        <w:t xml:space="preserve"> дивизия</w:t>
      </w:r>
      <w:r>
        <w:rPr>
          <w:color w:val="000000" w:themeColor="text1"/>
          <w:sz w:val="32"/>
          <w:szCs w:val="32"/>
        </w:rPr>
        <w:t xml:space="preserve"> </w:t>
      </w:r>
      <w:proofErr w:type="spellStart"/>
      <w:proofErr w:type="gramStart"/>
      <w:r>
        <w:rPr>
          <w:color w:val="000000" w:themeColor="text1"/>
          <w:sz w:val="32"/>
          <w:szCs w:val="32"/>
        </w:rPr>
        <w:t>дивизия</w:t>
      </w:r>
      <w:proofErr w:type="spellEnd"/>
      <w:proofErr w:type="gramEnd"/>
      <w:r>
        <w:rPr>
          <w:color w:val="000000" w:themeColor="text1"/>
          <w:sz w:val="32"/>
          <w:szCs w:val="32"/>
        </w:rPr>
        <w:t xml:space="preserve"> </w:t>
      </w:r>
      <w:r w:rsidR="00194BC3" w:rsidRPr="00A302CF">
        <w:rPr>
          <w:color w:val="000000" w:themeColor="text1"/>
          <w:sz w:val="32"/>
          <w:szCs w:val="32"/>
        </w:rPr>
        <w:t>в составе 119-го стрелкового корпуса</w:t>
      </w:r>
      <w:r w:rsidR="00194BC3" w:rsidRPr="00A302CF">
        <w:rPr>
          <w:rStyle w:val="apple-converted-space"/>
          <w:color w:val="000000" w:themeColor="text1"/>
          <w:sz w:val="32"/>
          <w:szCs w:val="32"/>
        </w:rPr>
        <w:t> </w:t>
      </w:r>
      <w:hyperlink r:id="rId11" w:history="1">
        <w:r w:rsidR="00194BC3" w:rsidRPr="00A302CF">
          <w:rPr>
            <w:rStyle w:val="a4"/>
            <w:bCs/>
            <w:color w:val="000000" w:themeColor="text1"/>
            <w:sz w:val="32"/>
            <w:szCs w:val="32"/>
            <w:u w:val="none"/>
          </w:rPr>
          <w:t>1-й ударной армии</w:t>
        </w:r>
      </w:hyperlink>
      <w:r w:rsidR="00194BC3" w:rsidRPr="00A302CF">
        <w:rPr>
          <w:color w:val="000000" w:themeColor="text1"/>
        </w:rPr>
        <w:t xml:space="preserve"> </w:t>
      </w:r>
      <w:r w:rsidR="00194BC3" w:rsidRPr="00A302CF">
        <w:rPr>
          <w:color w:val="000000" w:themeColor="text1"/>
          <w:sz w:val="32"/>
          <w:szCs w:val="32"/>
        </w:rPr>
        <w:t>Курляндской гру</w:t>
      </w:r>
      <w:r w:rsidR="00194BC3" w:rsidRPr="000211D3">
        <w:rPr>
          <w:color w:val="000000" w:themeColor="text1"/>
          <w:sz w:val="32"/>
          <w:szCs w:val="32"/>
        </w:rPr>
        <w:t xml:space="preserve">ппы войск </w:t>
      </w:r>
      <w:r w:rsidR="00194BC3" w:rsidRPr="00A302CF">
        <w:rPr>
          <w:b/>
          <w:color w:val="000000" w:themeColor="text1"/>
          <w:sz w:val="32"/>
          <w:szCs w:val="32"/>
        </w:rPr>
        <w:t>Ленинградского фронта</w:t>
      </w:r>
      <w:r w:rsidR="00194BC3" w:rsidRPr="000211D3">
        <w:rPr>
          <w:color w:val="000000" w:themeColor="text1"/>
          <w:sz w:val="32"/>
          <w:szCs w:val="32"/>
        </w:rPr>
        <w:t>.</w:t>
      </w:r>
      <w:r>
        <w:rPr>
          <w:color w:val="000000" w:themeColor="text1"/>
          <w:sz w:val="32"/>
          <w:szCs w:val="32"/>
        </w:rPr>
        <w:t xml:space="preserve"> </w:t>
      </w:r>
      <w:r w:rsidR="00194BC3" w:rsidRPr="000211D3">
        <w:rPr>
          <w:color w:val="000000" w:themeColor="text1"/>
          <w:sz w:val="32"/>
          <w:szCs w:val="32"/>
        </w:rPr>
        <w:t xml:space="preserve">С апреля 1945 года </w:t>
      </w:r>
      <w:r w:rsidR="00194BC3" w:rsidRPr="005C3F58">
        <w:rPr>
          <w:color w:val="000000"/>
          <w:sz w:val="32"/>
          <w:szCs w:val="32"/>
        </w:rPr>
        <w:t xml:space="preserve"> дивизия в составе 1-го стрелкового корпуса участвовала </w:t>
      </w:r>
      <w:r w:rsidR="00194BC3">
        <w:rPr>
          <w:color w:val="000000"/>
          <w:sz w:val="32"/>
          <w:szCs w:val="32"/>
        </w:rPr>
        <w:t xml:space="preserve">в операции </w:t>
      </w:r>
      <w:r w:rsidR="00194BC3" w:rsidRPr="005C3F58">
        <w:rPr>
          <w:color w:val="000000"/>
          <w:sz w:val="32"/>
          <w:szCs w:val="32"/>
        </w:rPr>
        <w:t>по разгрому Курляндской группировки немецких войск, хотя не имела большого продвижения, но нанесла противнику большие потери в живой силе и технике.</w:t>
      </w:r>
    </w:p>
    <w:p w:rsidR="00194BC3" w:rsidRPr="00682C84" w:rsidRDefault="00194BC3" w:rsidP="00194BC3">
      <w:pPr>
        <w:pStyle w:val="a3"/>
        <w:shd w:val="clear" w:color="auto" w:fill="FFFFFF"/>
        <w:spacing w:before="120" w:beforeAutospacing="0" w:after="120" w:afterAutospacing="0" w:line="323" w:lineRule="atLeast"/>
        <w:rPr>
          <w:sz w:val="32"/>
          <w:szCs w:val="32"/>
        </w:rPr>
      </w:pPr>
      <w:r>
        <w:rPr>
          <w:color w:val="000000"/>
          <w:sz w:val="32"/>
          <w:szCs w:val="32"/>
          <w:shd w:val="clear" w:color="auto" w:fill="FFFFFF"/>
        </w:rPr>
        <w:t xml:space="preserve">В конце сентября – октябре 1945 г. </w:t>
      </w:r>
      <w:r w:rsidRPr="00CE61D4">
        <w:rPr>
          <w:color w:val="000000"/>
          <w:sz w:val="32"/>
          <w:szCs w:val="32"/>
          <w:shd w:val="clear" w:color="auto" w:fill="FFFFFF"/>
        </w:rPr>
        <w:t xml:space="preserve">306-я </w:t>
      </w:r>
      <w:proofErr w:type="spellStart"/>
      <w:r w:rsidRPr="00CE61D4">
        <w:rPr>
          <w:color w:val="000000"/>
          <w:sz w:val="32"/>
          <w:szCs w:val="32"/>
          <w:shd w:val="clear" w:color="auto" w:fill="FFFFFF"/>
        </w:rPr>
        <w:t>Рибшевская</w:t>
      </w:r>
      <w:proofErr w:type="spellEnd"/>
      <w:r w:rsidRPr="00CE61D4">
        <w:rPr>
          <w:color w:val="000000"/>
          <w:sz w:val="32"/>
          <w:szCs w:val="32"/>
          <w:shd w:val="clear" w:color="auto" w:fill="FFFFFF"/>
        </w:rPr>
        <w:t xml:space="preserve"> Краснознамённая </w:t>
      </w:r>
      <w:r>
        <w:rPr>
          <w:color w:val="000000"/>
          <w:sz w:val="32"/>
          <w:szCs w:val="32"/>
          <w:shd w:val="clear" w:color="auto" w:fill="FFFFFF"/>
        </w:rPr>
        <w:t xml:space="preserve">дивизия в составе первого стрелкового корпуса прибыла на укомплектование </w:t>
      </w:r>
      <w:proofErr w:type="spellStart"/>
      <w:r>
        <w:rPr>
          <w:color w:val="000000"/>
          <w:sz w:val="32"/>
          <w:szCs w:val="32"/>
          <w:shd w:val="clear" w:color="auto" w:fill="FFFFFF"/>
        </w:rPr>
        <w:t>ТуркВО</w:t>
      </w:r>
      <w:proofErr w:type="spellEnd"/>
      <w:r>
        <w:rPr>
          <w:color w:val="000000"/>
          <w:sz w:val="32"/>
          <w:szCs w:val="32"/>
          <w:shd w:val="clear" w:color="auto" w:fill="FFFFFF"/>
        </w:rPr>
        <w:t xml:space="preserve"> (Туркестанского военного округа) </w:t>
      </w:r>
      <w:r w:rsidRPr="00CE61D4">
        <w:rPr>
          <w:color w:val="000000"/>
          <w:sz w:val="32"/>
          <w:szCs w:val="32"/>
          <w:shd w:val="clear" w:color="auto" w:fill="FFFFFF"/>
        </w:rPr>
        <w:t>в/ч 21500, Самарканд</w:t>
      </w:r>
      <w:proofErr w:type="gramStart"/>
      <w:r>
        <w:rPr>
          <w:color w:val="000000"/>
          <w:sz w:val="32"/>
          <w:szCs w:val="32"/>
          <w:shd w:val="clear" w:color="auto" w:fill="FFFFFF"/>
        </w:rPr>
        <w:t>.</w:t>
      </w:r>
      <w:proofErr w:type="gramEnd"/>
      <w:r>
        <w:rPr>
          <w:color w:val="000000"/>
          <w:sz w:val="32"/>
          <w:szCs w:val="32"/>
          <w:shd w:val="clear" w:color="auto" w:fill="FFFFFF"/>
        </w:rPr>
        <w:t xml:space="preserve"> </w:t>
      </w:r>
      <w:r w:rsidR="00333E0E">
        <w:rPr>
          <w:color w:val="000000"/>
          <w:sz w:val="32"/>
          <w:szCs w:val="32"/>
          <w:shd w:val="clear" w:color="auto" w:fill="FFFFFF"/>
        </w:rPr>
        <w:t>В</w:t>
      </w:r>
      <w:r>
        <w:rPr>
          <w:color w:val="000000"/>
          <w:sz w:val="32"/>
          <w:szCs w:val="32"/>
          <w:shd w:val="clear" w:color="auto" w:fill="FFFFFF"/>
        </w:rPr>
        <w:t xml:space="preserve">есной 1946 года 306-я дивизия была расформирована. </w:t>
      </w:r>
    </w:p>
    <w:p w:rsidR="00194BC3" w:rsidRDefault="00333E0E" w:rsidP="00194BC3">
      <w:pPr>
        <w:pStyle w:val="a3"/>
        <w:shd w:val="clear" w:color="auto" w:fill="FFFFFF"/>
        <w:spacing w:before="120" w:beforeAutospacing="0" w:after="120" w:afterAutospacing="0" w:line="323" w:lineRule="atLeast"/>
        <w:rPr>
          <w:sz w:val="32"/>
          <w:szCs w:val="32"/>
        </w:rPr>
      </w:pPr>
      <w:r>
        <w:rPr>
          <w:sz w:val="32"/>
          <w:szCs w:val="32"/>
        </w:rPr>
        <w:t>Щепин Александр Николаевич</w:t>
      </w:r>
      <w:r w:rsidR="00194BC3">
        <w:rPr>
          <w:sz w:val="32"/>
          <w:szCs w:val="32"/>
        </w:rPr>
        <w:t xml:space="preserve"> демобилизован </w:t>
      </w:r>
      <w:proofErr w:type="gramStart"/>
      <w:r w:rsidR="00194BC3">
        <w:rPr>
          <w:sz w:val="32"/>
          <w:szCs w:val="32"/>
        </w:rPr>
        <w:t>согласно указа</w:t>
      </w:r>
      <w:proofErr w:type="gramEnd"/>
      <w:r w:rsidR="00194BC3">
        <w:rPr>
          <w:sz w:val="32"/>
          <w:szCs w:val="32"/>
        </w:rPr>
        <w:t xml:space="preserve"> президиума Верховного Совета СССР от 20.03.46 г. </w:t>
      </w:r>
      <w:r w:rsidR="00194BC3">
        <w:rPr>
          <w:sz w:val="32"/>
          <w:szCs w:val="32"/>
        </w:rPr>
        <w:tab/>
      </w:r>
    </w:p>
    <w:p w:rsidR="00194BC3" w:rsidRDefault="00333E0E" w:rsidP="00194BC3">
      <w:pPr>
        <w:rPr>
          <w:rFonts w:ascii="Times New Roman" w:hAnsi="Times New Roman" w:cs="Times New Roman"/>
          <w:sz w:val="32"/>
          <w:szCs w:val="32"/>
        </w:rPr>
      </w:pPr>
      <w:r>
        <w:rPr>
          <w:rFonts w:ascii="Times New Roman" w:hAnsi="Times New Roman" w:cs="Times New Roman"/>
          <w:sz w:val="32"/>
          <w:szCs w:val="32"/>
        </w:rPr>
        <w:t>Награды:</w:t>
      </w:r>
    </w:p>
    <w:p w:rsidR="00194BC3" w:rsidRDefault="00194BC3" w:rsidP="00194BC3">
      <w:pPr>
        <w:rPr>
          <w:rFonts w:ascii="Times New Roman" w:hAnsi="Times New Roman" w:cs="Times New Roman"/>
          <w:sz w:val="32"/>
          <w:szCs w:val="32"/>
        </w:rPr>
      </w:pPr>
      <w:r w:rsidRPr="00645038">
        <w:rPr>
          <w:rFonts w:ascii="Times New Roman" w:hAnsi="Times New Roman" w:cs="Times New Roman"/>
          <w:sz w:val="32"/>
          <w:szCs w:val="32"/>
        </w:rPr>
        <w:t xml:space="preserve">Орден «Славы 3 степени» </w:t>
      </w:r>
      <w:r>
        <w:rPr>
          <w:rFonts w:ascii="Times New Roman" w:hAnsi="Times New Roman" w:cs="Times New Roman"/>
          <w:sz w:val="32"/>
          <w:szCs w:val="32"/>
        </w:rPr>
        <w:t>приказ 306 СРД №074 от 01.12.</w:t>
      </w:r>
      <w:smartTag w:uri="urn:schemas-microsoft-com:office:smarttags" w:element="metricconverter">
        <w:smartTagPr>
          <w:attr w:name="ProductID" w:val="1943 г"/>
        </w:smartTagPr>
        <w:r w:rsidRPr="00645038">
          <w:rPr>
            <w:rFonts w:ascii="Times New Roman" w:hAnsi="Times New Roman" w:cs="Times New Roman"/>
            <w:sz w:val="32"/>
            <w:szCs w:val="32"/>
          </w:rPr>
          <w:t>1943 г</w:t>
        </w:r>
      </w:smartTag>
      <w:r w:rsidRPr="00645038">
        <w:rPr>
          <w:rFonts w:ascii="Times New Roman" w:hAnsi="Times New Roman" w:cs="Times New Roman"/>
          <w:sz w:val="32"/>
          <w:szCs w:val="32"/>
        </w:rPr>
        <w:t>.</w:t>
      </w:r>
    </w:p>
    <w:p w:rsidR="00194BC3" w:rsidRPr="00645038" w:rsidRDefault="00194BC3" w:rsidP="00194BC3">
      <w:pPr>
        <w:rPr>
          <w:rFonts w:ascii="Times New Roman" w:hAnsi="Times New Roman" w:cs="Times New Roman"/>
          <w:sz w:val="32"/>
          <w:szCs w:val="32"/>
        </w:rPr>
      </w:pPr>
      <w:r>
        <w:rPr>
          <w:rFonts w:ascii="Times New Roman" w:hAnsi="Times New Roman" w:cs="Times New Roman"/>
          <w:sz w:val="32"/>
          <w:szCs w:val="32"/>
        </w:rPr>
        <w:t>Орден «Красное З</w:t>
      </w:r>
      <w:r w:rsidRPr="00645038">
        <w:rPr>
          <w:rFonts w:ascii="Times New Roman" w:hAnsi="Times New Roman" w:cs="Times New Roman"/>
          <w:sz w:val="32"/>
          <w:szCs w:val="32"/>
        </w:rPr>
        <w:t xml:space="preserve">намя» </w:t>
      </w:r>
      <w:smartTag w:uri="urn:schemas-microsoft-com:office:smarttags" w:element="metricconverter">
        <w:smartTagPr>
          <w:attr w:name="ProductID" w:val="1944 г"/>
        </w:smartTagPr>
        <w:r w:rsidRPr="00645038">
          <w:rPr>
            <w:rFonts w:ascii="Times New Roman" w:hAnsi="Times New Roman" w:cs="Times New Roman"/>
            <w:sz w:val="32"/>
            <w:szCs w:val="32"/>
          </w:rPr>
          <w:t>1944 г</w:t>
        </w:r>
      </w:smartTag>
      <w:r w:rsidRPr="00645038">
        <w:rPr>
          <w:rFonts w:ascii="Times New Roman" w:hAnsi="Times New Roman" w:cs="Times New Roman"/>
          <w:sz w:val="32"/>
          <w:szCs w:val="32"/>
        </w:rPr>
        <w:t xml:space="preserve">. </w:t>
      </w:r>
      <w:r>
        <w:rPr>
          <w:rFonts w:ascii="Times New Roman" w:hAnsi="Times New Roman" w:cs="Times New Roman"/>
          <w:sz w:val="32"/>
          <w:szCs w:val="32"/>
        </w:rPr>
        <w:t xml:space="preserve">Фронтовой приказ №121 от 26.07.1944 издан </w:t>
      </w:r>
      <w:proofErr w:type="gramStart"/>
      <w:r>
        <w:rPr>
          <w:rFonts w:ascii="Times New Roman" w:hAnsi="Times New Roman" w:cs="Times New Roman"/>
          <w:sz w:val="32"/>
          <w:szCs w:val="32"/>
        </w:rPr>
        <w:t>ВС</w:t>
      </w:r>
      <w:proofErr w:type="gramEnd"/>
      <w:r>
        <w:rPr>
          <w:rFonts w:ascii="Times New Roman" w:hAnsi="Times New Roman" w:cs="Times New Roman"/>
          <w:sz w:val="32"/>
          <w:szCs w:val="32"/>
        </w:rPr>
        <w:t xml:space="preserve"> 43А 1 Прибалтийского фронта.</w:t>
      </w:r>
      <w:r w:rsidRPr="00645038">
        <w:rPr>
          <w:rFonts w:ascii="Times New Roman" w:hAnsi="Times New Roman" w:cs="Times New Roman"/>
          <w:sz w:val="32"/>
          <w:szCs w:val="32"/>
        </w:rPr>
        <w:t xml:space="preserve">                                                              </w:t>
      </w:r>
    </w:p>
    <w:p w:rsidR="00194BC3" w:rsidRPr="00645038" w:rsidRDefault="00194BC3" w:rsidP="00194BC3">
      <w:pPr>
        <w:tabs>
          <w:tab w:val="left" w:pos="2340"/>
        </w:tabs>
        <w:rPr>
          <w:rFonts w:ascii="Times New Roman" w:hAnsi="Times New Roman" w:cs="Times New Roman"/>
          <w:sz w:val="32"/>
          <w:szCs w:val="32"/>
        </w:rPr>
      </w:pPr>
      <w:r w:rsidRPr="00645038">
        <w:rPr>
          <w:rFonts w:ascii="Times New Roman" w:hAnsi="Times New Roman" w:cs="Times New Roman"/>
          <w:sz w:val="32"/>
          <w:szCs w:val="32"/>
        </w:rPr>
        <w:t xml:space="preserve">Медаль «За отвагу»                                                              </w:t>
      </w:r>
    </w:p>
    <w:p w:rsidR="00194BC3" w:rsidRPr="00645038" w:rsidRDefault="00194BC3" w:rsidP="00194BC3">
      <w:pPr>
        <w:rPr>
          <w:rFonts w:ascii="Times New Roman" w:hAnsi="Times New Roman" w:cs="Times New Roman"/>
          <w:sz w:val="32"/>
          <w:szCs w:val="32"/>
        </w:rPr>
      </w:pPr>
      <w:r w:rsidRPr="00645038">
        <w:rPr>
          <w:rFonts w:ascii="Times New Roman" w:hAnsi="Times New Roman" w:cs="Times New Roman"/>
          <w:sz w:val="32"/>
          <w:szCs w:val="32"/>
        </w:rPr>
        <w:t>Медаль «За доблестный труд в</w:t>
      </w:r>
      <w:r>
        <w:rPr>
          <w:rFonts w:ascii="Times New Roman" w:hAnsi="Times New Roman" w:cs="Times New Roman"/>
          <w:sz w:val="32"/>
          <w:szCs w:val="32"/>
        </w:rPr>
        <w:t xml:space="preserve"> </w:t>
      </w:r>
      <w:r w:rsidRPr="00645038">
        <w:rPr>
          <w:rFonts w:ascii="Times New Roman" w:hAnsi="Times New Roman" w:cs="Times New Roman"/>
          <w:sz w:val="32"/>
          <w:szCs w:val="32"/>
        </w:rPr>
        <w:t xml:space="preserve">                                                            Великой Отечественной войне».</w:t>
      </w:r>
    </w:p>
    <w:p w:rsidR="00194BC3" w:rsidRDefault="00194BC3" w:rsidP="00194BC3">
      <w:pPr>
        <w:rPr>
          <w:rFonts w:ascii="Times New Roman" w:hAnsi="Times New Roman" w:cs="Times New Roman"/>
          <w:sz w:val="32"/>
          <w:szCs w:val="32"/>
        </w:rPr>
      </w:pPr>
      <w:r w:rsidRPr="00645038">
        <w:rPr>
          <w:rFonts w:ascii="Times New Roman" w:hAnsi="Times New Roman" w:cs="Times New Roman"/>
          <w:sz w:val="32"/>
          <w:szCs w:val="32"/>
        </w:rPr>
        <w:t xml:space="preserve">Объявлены благодарности приказами Верховного Главнокомандующего Маршала Советского Союза товарища Сталина: </w:t>
      </w:r>
    </w:p>
    <w:p w:rsidR="00194BC3" w:rsidRPr="00645038" w:rsidRDefault="00194BC3" w:rsidP="00194BC3">
      <w:pPr>
        <w:rPr>
          <w:rFonts w:ascii="Times New Roman" w:hAnsi="Times New Roman" w:cs="Times New Roman"/>
          <w:sz w:val="32"/>
          <w:szCs w:val="32"/>
        </w:rPr>
      </w:pPr>
      <w:r w:rsidRPr="00645038">
        <w:rPr>
          <w:rFonts w:ascii="Times New Roman" w:hAnsi="Times New Roman" w:cs="Times New Roman"/>
          <w:sz w:val="32"/>
          <w:szCs w:val="32"/>
        </w:rPr>
        <w:t>-За прорыв сильной, глубоко эш</w:t>
      </w:r>
      <w:r>
        <w:rPr>
          <w:rFonts w:ascii="Times New Roman" w:hAnsi="Times New Roman" w:cs="Times New Roman"/>
          <w:sz w:val="32"/>
          <w:szCs w:val="32"/>
        </w:rPr>
        <w:t>е</w:t>
      </w:r>
      <w:r w:rsidRPr="00645038">
        <w:rPr>
          <w:rFonts w:ascii="Times New Roman" w:hAnsi="Times New Roman" w:cs="Times New Roman"/>
          <w:sz w:val="32"/>
          <w:szCs w:val="32"/>
        </w:rPr>
        <w:t>лонированной обороны Витебского укреплённого района немце</w:t>
      </w:r>
      <w:proofErr w:type="gramStart"/>
      <w:r w:rsidRPr="00645038">
        <w:rPr>
          <w:rFonts w:ascii="Times New Roman" w:hAnsi="Times New Roman" w:cs="Times New Roman"/>
          <w:sz w:val="32"/>
          <w:szCs w:val="32"/>
        </w:rPr>
        <w:t>в(</w:t>
      </w:r>
      <w:proofErr w:type="gramEnd"/>
      <w:r w:rsidRPr="00645038">
        <w:rPr>
          <w:rFonts w:ascii="Times New Roman" w:hAnsi="Times New Roman" w:cs="Times New Roman"/>
          <w:sz w:val="32"/>
          <w:szCs w:val="32"/>
        </w:rPr>
        <w:t>приказ от 24</w:t>
      </w:r>
      <w:r>
        <w:rPr>
          <w:rFonts w:ascii="Times New Roman" w:hAnsi="Times New Roman" w:cs="Times New Roman"/>
          <w:sz w:val="32"/>
          <w:szCs w:val="32"/>
        </w:rPr>
        <w:t xml:space="preserve"> </w:t>
      </w:r>
      <w:r w:rsidRPr="00645038">
        <w:rPr>
          <w:rFonts w:ascii="Times New Roman" w:hAnsi="Times New Roman" w:cs="Times New Roman"/>
          <w:sz w:val="32"/>
          <w:szCs w:val="32"/>
        </w:rPr>
        <w:t>июня</w:t>
      </w:r>
      <w:r>
        <w:rPr>
          <w:rFonts w:ascii="Times New Roman" w:hAnsi="Times New Roman" w:cs="Times New Roman"/>
          <w:sz w:val="32"/>
          <w:szCs w:val="32"/>
        </w:rPr>
        <w:t xml:space="preserve"> </w:t>
      </w:r>
      <w:r w:rsidRPr="00645038">
        <w:rPr>
          <w:rFonts w:ascii="Times New Roman" w:hAnsi="Times New Roman" w:cs="Times New Roman"/>
          <w:sz w:val="32"/>
          <w:szCs w:val="32"/>
        </w:rPr>
        <w:t xml:space="preserve">1944г.).  </w:t>
      </w:r>
    </w:p>
    <w:p w:rsidR="00194BC3" w:rsidRPr="00645038" w:rsidRDefault="00194BC3" w:rsidP="00194BC3">
      <w:pPr>
        <w:rPr>
          <w:rFonts w:ascii="Times New Roman" w:hAnsi="Times New Roman" w:cs="Times New Roman"/>
          <w:sz w:val="32"/>
          <w:szCs w:val="32"/>
        </w:rPr>
      </w:pPr>
      <w:r>
        <w:rPr>
          <w:rFonts w:ascii="Times New Roman" w:hAnsi="Times New Roman" w:cs="Times New Roman"/>
          <w:sz w:val="32"/>
          <w:szCs w:val="32"/>
        </w:rPr>
        <w:t>-За прорыв сильной, глубоко эше</w:t>
      </w:r>
      <w:r w:rsidRPr="00645038">
        <w:rPr>
          <w:rFonts w:ascii="Times New Roman" w:hAnsi="Times New Roman" w:cs="Times New Roman"/>
          <w:sz w:val="32"/>
          <w:szCs w:val="32"/>
        </w:rPr>
        <w:t>лониро</w:t>
      </w:r>
      <w:r>
        <w:rPr>
          <w:rFonts w:ascii="Times New Roman" w:hAnsi="Times New Roman" w:cs="Times New Roman"/>
          <w:sz w:val="32"/>
          <w:szCs w:val="32"/>
        </w:rPr>
        <w:t xml:space="preserve">ванной обороны юго-восточнее </w:t>
      </w:r>
      <w:proofErr w:type="gramStart"/>
      <w:r>
        <w:rPr>
          <w:rFonts w:ascii="Times New Roman" w:hAnsi="Times New Roman" w:cs="Times New Roman"/>
          <w:sz w:val="32"/>
          <w:szCs w:val="32"/>
        </w:rPr>
        <w:t>г</w:t>
      </w:r>
      <w:proofErr w:type="gramEnd"/>
      <w:r w:rsidRPr="00645038">
        <w:rPr>
          <w:rFonts w:ascii="Times New Roman" w:hAnsi="Times New Roman" w:cs="Times New Roman"/>
          <w:sz w:val="32"/>
          <w:szCs w:val="32"/>
        </w:rPr>
        <w:t>.</w:t>
      </w:r>
      <w:r>
        <w:rPr>
          <w:rFonts w:ascii="Times New Roman" w:hAnsi="Times New Roman" w:cs="Times New Roman"/>
          <w:sz w:val="32"/>
          <w:szCs w:val="32"/>
        </w:rPr>
        <w:t xml:space="preserve"> </w:t>
      </w:r>
      <w:r w:rsidRPr="00645038">
        <w:rPr>
          <w:rFonts w:ascii="Times New Roman" w:hAnsi="Times New Roman" w:cs="Times New Roman"/>
          <w:sz w:val="32"/>
          <w:szCs w:val="32"/>
        </w:rPr>
        <w:t>Рига</w:t>
      </w:r>
      <w:r>
        <w:rPr>
          <w:rFonts w:ascii="Times New Roman" w:hAnsi="Times New Roman" w:cs="Times New Roman"/>
          <w:sz w:val="32"/>
          <w:szCs w:val="32"/>
        </w:rPr>
        <w:t xml:space="preserve"> </w:t>
      </w:r>
      <w:r w:rsidRPr="00645038">
        <w:rPr>
          <w:rFonts w:ascii="Times New Roman" w:hAnsi="Times New Roman" w:cs="Times New Roman"/>
          <w:sz w:val="32"/>
          <w:szCs w:val="32"/>
        </w:rPr>
        <w:t>(приказ от</w:t>
      </w:r>
      <w:r>
        <w:rPr>
          <w:rFonts w:ascii="Times New Roman" w:hAnsi="Times New Roman" w:cs="Times New Roman"/>
          <w:sz w:val="32"/>
          <w:szCs w:val="32"/>
        </w:rPr>
        <w:t xml:space="preserve"> </w:t>
      </w:r>
      <w:r w:rsidRPr="00645038">
        <w:rPr>
          <w:rFonts w:ascii="Times New Roman" w:hAnsi="Times New Roman" w:cs="Times New Roman"/>
          <w:sz w:val="32"/>
          <w:szCs w:val="32"/>
        </w:rPr>
        <w:t>19</w:t>
      </w:r>
      <w:r>
        <w:rPr>
          <w:rFonts w:ascii="Times New Roman" w:hAnsi="Times New Roman" w:cs="Times New Roman"/>
          <w:sz w:val="32"/>
          <w:szCs w:val="32"/>
        </w:rPr>
        <w:t xml:space="preserve"> </w:t>
      </w:r>
      <w:r w:rsidRPr="00645038">
        <w:rPr>
          <w:rFonts w:ascii="Times New Roman" w:hAnsi="Times New Roman" w:cs="Times New Roman"/>
          <w:sz w:val="32"/>
          <w:szCs w:val="32"/>
        </w:rPr>
        <w:t>сентября</w:t>
      </w:r>
      <w:r>
        <w:rPr>
          <w:rFonts w:ascii="Times New Roman" w:hAnsi="Times New Roman" w:cs="Times New Roman"/>
          <w:sz w:val="32"/>
          <w:szCs w:val="32"/>
        </w:rPr>
        <w:t xml:space="preserve"> </w:t>
      </w:r>
      <w:r w:rsidRPr="00645038">
        <w:rPr>
          <w:rFonts w:ascii="Times New Roman" w:hAnsi="Times New Roman" w:cs="Times New Roman"/>
          <w:sz w:val="32"/>
          <w:szCs w:val="32"/>
        </w:rPr>
        <w:t>1944г.).</w:t>
      </w:r>
    </w:p>
    <w:p w:rsidR="00194BC3" w:rsidRPr="00645038" w:rsidRDefault="00194BC3" w:rsidP="00194BC3">
      <w:pPr>
        <w:rPr>
          <w:rFonts w:ascii="Times New Roman" w:hAnsi="Times New Roman" w:cs="Times New Roman"/>
          <w:sz w:val="32"/>
          <w:szCs w:val="32"/>
        </w:rPr>
      </w:pPr>
      <w:r w:rsidRPr="00645038">
        <w:rPr>
          <w:rFonts w:ascii="Times New Roman" w:hAnsi="Times New Roman" w:cs="Times New Roman"/>
          <w:sz w:val="32"/>
          <w:szCs w:val="32"/>
        </w:rPr>
        <w:t>-За прорыв сильно укреплённой обороны противника юго-западнее города Шауляй</w:t>
      </w:r>
      <w:r>
        <w:rPr>
          <w:rFonts w:ascii="Times New Roman" w:hAnsi="Times New Roman" w:cs="Times New Roman"/>
          <w:sz w:val="32"/>
          <w:szCs w:val="32"/>
        </w:rPr>
        <w:t xml:space="preserve"> </w:t>
      </w:r>
      <w:r w:rsidRPr="00645038">
        <w:rPr>
          <w:rFonts w:ascii="Times New Roman" w:hAnsi="Times New Roman" w:cs="Times New Roman"/>
          <w:sz w:val="32"/>
          <w:szCs w:val="32"/>
        </w:rPr>
        <w:t>(приказ от</w:t>
      </w:r>
      <w:r>
        <w:rPr>
          <w:rFonts w:ascii="Times New Roman" w:hAnsi="Times New Roman" w:cs="Times New Roman"/>
          <w:sz w:val="32"/>
          <w:szCs w:val="32"/>
        </w:rPr>
        <w:t xml:space="preserve"> </w:t>
      </w:r>
      <w:r w:rsidRPr="00645038">
        <w:rPr>
          <w:rFonts w:ascii="Times New Roman" w:hAnsi="Times New Roman" w:cs="Times New Roman"/>
          <w:sz w:val="32"/>
          <w:szCs w:val="32"/>
        </w:rPr>
        <w:t>8 октября</w:t>
      </w:r>
      <w:r>
        <w:rPr>
          <w:rFonts w:ascii="Times New Roman" w:hAnsi="Times New Roman" w:cs="Times New Roman"/>
          <w:sz w:val="32"/>
          <w:szCs w:val="32"/>
        </w:rPr>
        <w:t xml:space="preserve"> </w:t>
      </w:r>
      <w:r w:rsidRPr="00645038">
        <w:rPr>
          <w:rFonts w:ascii="Times New Roman" w:hAnsi="Times New Roman" w:cs="Times New Roman"/>
          <w:sz w:val="32"/>
          <w:szCs w:val="32"/>
        </w:rPr>
        <w:t>1944г.).</w:t>
      </w:r>
    </w:p>
    <w:p w:rsidR="00194BC3" w:rsidRPr="00645038" w:rsidRDefault="00194BC3" w:rsidP="00194BC3">
      <w:pPr>
        <w:rPr>
          <w:rFonts w:ascii="Times New Roman" w:hAnsi="Times New Roman" w:cs="Times New Roman"/>
          <w:sz w:val="32"/>
          <w:szCs w:val="32"/>
        </w:rPr>
      </w:pPr>
      <w:r w:rsidRPr="00645038">
        <w:rPr>
          <w:rFonts w:ascii="Times New Roman" w:hAnsi="Times New Roman" w:cs="Times New Roman"/>
          <w:sz w:val="32"/>
          <w:szCs w:val="32"/>
        </w:rPr>
        <w:t xml:space="preserve"> Подписи личные: </w:t>
      </w:r>
    </w:p>
    <w:p w:rsidR="00194BC3" w:rsidRPr="00645038" w:rsidRDefault="00333E0E" w:rsidP="00194BC3">
      <w:pPr>
        <w:rPr>
          <w:rFonts w:ascii="Times New Roman" w:hAnsi="Times New Roman" w:cs="Times New Roman"/>
          <w:sz w:val="32"/>
          <w:szCs w:val="32"/>
        </w:rPr>
      </w:pPr>
      <w:r>
        <w:rPr>
          <w:rFonts w:ascii="Times New Roman" w:hAnsi="Times New Roman" w:cs="Times New Roman"/>
          <w:sz w:val="32"/>
          <w:szCs w:val="32"/>
        </w:rPr>
        <w:lastRenderedPageBreak/>
        <w:t>Командир части,</w:t>
      </w:r>
      <w:r w:rsidR="00194BC3" w:rsidRPr="00645038">
        <w:rPr>
          <w:rFonts w:ascii="Times New Roman" w:hAnsi="Times New Roman" w:cs="Times New Roman"/>
          <w:sz w:val="32"/>
          <w:szCs w:val="32"/>
        </w:rPr>
        <w:t xml:space="preserve"> генерал-майор Герой Советского Союза  М.</w:t>
      </w:r>
      <w:r>
        <w:rPr>
          <w:rFonts w:ascii="Times New Roman" w:hAnsi="Times New Roman" w:cs="Times New Roman"/>
          <w:sz w:val="32"/>
          <w:szCs w:val="32"/>
        </w:rPr>
        <w:t>И</w:t>
      </w:r>
      <w:r w:rsidR="00194BC3" w:rsidRPr="00645038">
        <w:rPr>
          <w:rFonts w:ascii="Times New Roman" w:hAnsi="Times New Roman" w:cs="Times New Roman"/>
          <w:sz w:val="32"/>
          <w:szCs w:val="32"/>
        </w:rPr>
        <w:t xml:space="preserve"> </w:t>
      </w:r>
      <w:proofErr w:type="spellStart"/>
      <w:r w:rsidR="00194BC3" w:rsidRPr="00645038">
        <w:rPr>
          <w:rFonts w:ascii="Times New Roman" w:hAnsi="Times New Roman" w:cs="Times New Roman"/>
          <w:sz w:val="32"/>
          <w:szCs w:val="32"/>
        </w:rPr>
        <w:t>Кучер</w:t>
      </w:r>
      <w:r>
        <w:rPr>
          <w:rFonts w:ascii="Times New Roman" w:hAnsi="Times New Roman" w:cs="Times New Roman"/>
          <w:sz w:val="32"/>
          <w:szCs w:val="32"/>
        </w:rPr>
        <w:t>яв</w:t>
      </w:r>
      <w:r w:rsidR="00194BC3" w:rsidRPr="00645038">
        <w:rPr>
          <w:rFonts w:ascii="Times New Roman" w:hAnsi="Times New Roman" w:cs="Times New Roman"/>
          <w:sz w:val="32"/>
          <w:szCs w:val="32"/>
        </w:rPr>
        <w:t>енко</w:t>
      </w:r>
      <w:proofErr w:type="spellEnd"/>
      <w:r w:rsidR="00194BC3" w:rsidRPr="00645038">
        <w:rPr>
          <w:rFonts w:ascii="Times New Roman" w:hAnsi="Times New Roman" w:cs="Times New Roman"/>
          <w:sz w:val="32"/>
          <w:szCs w:val="32"/>
        </w:rPr>
        <w:t>.</w:t>
      </w:r>
    </w:p>
    <w:p w:rsidR="00194BC3" w:rsidRPr="00F55C50" w:rsidRDefault="00194BC3" w:rsidP="00194BC3">
      <w:pPr>
        <w:rPr>
          <w:rFonts w:ascii="Times New Roman" w:hAnsi="Times New Roman" w:cs="Times New Roman"/>
          <w:sz w:val="32"/>
          <w:szCs w:val="32"/>
        </w:rPr>
      </w:pPr>
      <w:r w:rsidRPr="00645038">
        <w:rPr>
          <w:rFonts w:ascii="Times New Roman" w:hAnsi="Times New Roman" w:cs="Times New Roman"/>
          <w:sz w:val="32"/>
          <w:szCs w:val="32"/>
        </w:rPr>
        <w:t xml:space="preserve">Начальник политотдела </w:t>
      </w:r>
      <w:proofErr w:type="spellStart"/>
      <w:proofErr w:type="gramStart"/>
      <w:r w:rsidRPr="00645038">
        <w:rPr>
          <w:rFonts w:ascii="Times New Roman" w:hAnsi="Times New Roman" w:cs="Times New Roman"/>
          <w:sz w:val="32"/>
          <w:szCs w:val="32"/>
        </w:rPr>
        <w:t>гвардии-полковник</w:t>
      </w:r>
      <w:proofErr w:type="spellEnd"/>
      <w:proofErr w:type="gramEnd"/>
      <w:r w:rsidRPr="00645038">
        <w:rPr>
          <w:rFonts w:ascii="Times New Roman" w:hAnsi="Times New Roman" w:cs="Times New Roman"/>
          <w:sz w:val="32"/>
          <w:szCs w:val="32"/>
        </w:rPr>
        <w:t xml:space="preserve"> Н. Гетманов.</w:t>
      </w:r>
      <w:r w:rsidRPr="00F55C5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67C52" w:rsidRPr="00567C52" w:rsidRDefault="00567C52" w:rsidP="00567C52">
      <w:pPr>
        <w:tabs>
          <w:tab w:val="left" w:pos="6840"/>
        </w:tabs>
        <w:rPr>
          <w:rFonts w:ascii="Times New Roman" w:hAnsi="Times New Roman" w:cs="Times New Roman"/>
          <w:sz w:val="32"/>
          <w:szCs w:val="32"/>
        </w:rPr>
      </w:pPr>
      <w:r w:rsidRPr="00567C52">
        <w:rPr>
          <w:rFonts w:ascii="Times New Roman" w:hAnsi="Times New Roman" w:cs="Times New Roman"/>
          <w:sz w:val="32"/>
          <w:szCs w:val="32"/>
        </w:rPr>
        <w:t xml:space="preserve">После войны </w:t>
      </w:r>
      <w:r>
        <w:rPr>
          <w:rFonts w:ascii="Times New Roman" w:hAnsi="Times New Roman" w:cs="Times New Roman"/>
          <w:sz w:val="32"/>
          <w:szCs w:val="32"/>
        </w:rPr>
        <w:t xml:space="preserve">Щепин Александр Николаевич </w:t>
      </w:r>
      <w:r w:rsidRPr="00567C52">
        <w:rPr>
          <w:rFonts w:ascii="Times New Roman" w:hAnsi="Times New Roman" w:cs="Times New Roman"/>
          <w:sz w:val="32"/>
          <w:szCs w:val="32"/>
        </w:rPr>
        <w:t>вернулся к гражданской жизни</w:t>
      </w:r>
      <w:r>
        <w:rPr>
          <w:rFonts w:ascii="Times New Roman" w:hAnsi="Times New Roman" w:cs="Times New Roman"/>
          <w:sz w:val="32"/>
          <w:szCs w:val="32"/>
        </w:rPr>
        <w:t>. Работал</w:t>
      </w:r>
      <w:r w:rsidRPr="00567C52">
        <w:rPr>
          <w:rFonts w:ascii="Times New Roman" w:hAnsi="Times New Roman" w:cs="Times New Roman"/>
          <w:sz w:val="32"/>
          <w:szCs w:val="32"/>
        </w:rPr>
        <w:t xml:space="preserve"> бухгалтером колхоза «Новый путь» </w:t>
      </w:r>
      <w:proofErr w:type="spellStart"/>
      <w:r w:rsidRPr="00567C52">
        <w:rPr>
          <w:rFonts w:ascii="Times New Roman" w:hAnsi="Times New Roman" w:cs="Times New Roman"/>
          <w:sz w:val="32"/>
          <w:szCs w:val="32"/>
        </w:rPr>
        <w:t>Бусыгинского</w:t>
      </w:r>
      <w:proofErr w:type="spellEnd"/>
      <w:proofErr w:type="gramStart"/>
      <w:r w:rsidRPr="00567C52">
        <w:rPr>
          <w:rFonts w:ascii="Times New Roman" w:hAnsi="Times New Roman" w:cs="Times New Roman"/>
          <w:sz w:val="32"/>
          <w:szCs w:val="32"/>
        </w:rPr>
        <w:t xml:space="preserve"> С</w:t>
      </w:r>
      <w:proofErr w:type="gramEnd"/>
      <w:r w:rsidRPr="00567C52">
        <w:rPr>
          <w:rFonts w:ascii="Times New Roman" w:hAnsi="Times New Roman" w:cs="Times New Roman"/>
          <w:sz w:val="32"/>
          <w:szCs w:val="32"/>
        </w:rPr>
        <w:t xml:space="preserve">/Совета </w:t>
      </w:r>
      <w:proofErr w:type="spellStart"/>
      <w:r w:rsidRPr="00567C52">
        <w:rPr>
          <w:rFonts w:ascii="Times New Roman" w:hAnsi="Times New Roman" w:cs="Times New Roman"/>
          <w:sz w:val="32"/>
          <w:szCs w:val="32"/>
        </w:rPr>
        <w:t>Шарьинского</w:t>
      </w:r>
      <w:proofErr w:type="spellEnd"/>
      <w:r w:rsidRPr="00567C52">
        <w:rPr>
          <w:rFonts w:ascii="Times New Roman" w:hAnsi="Times New Roman" w:cs="Times New Roman"/>
          <w:sz w:val="32"/>
          <w:szCs w:val="32"/>
        </w:rPr>
        <w:t xml:space="preserve"> района, а так как был к</w:t>
      </w:r>
      <w:r>
        <w:rPr>
          <w:rFonts w:ascii="Times New Roman" w:hAnsi="Times New Roman" w:cs="Times New Roman"/>
          <w:sz w:val="32"/>
          <w:szCs w:val="32"/>
        </w:rPr>
        <w:t>о</w:t>
      </w:r>
      <w:r w:rsidRPr="00567C52">
        <w:rPr>
          <w:rFonts w:ascii="Times New Roman" w:hAnsi="Times New Roman" w:cs="Times New Roman"/>
          <w:sz w:val="32"/>
          <w:szCs w:val="32"/>
        </w:rPr>
        <w:t>ммунистом</w:t>
      </w:r>
      <w:r>
        <w:rPr>
          <w:rFonts w:ascii="Times New Roman" w:hAnsi="Times New Roman" w:cs="Times New Roman"/>
          <w:sz w:val="32"/>
          <w:szCs w:val="32"/>
        </w:rPr>
        <w:t>, был направлен горкомом КПС</w:t>
      </w:r>
      <w:r w:rsidRPr="00567C52">
        <w:rPr>
          <w:rFonts w:ascii="Times New Roman" w:hAnsi="Times New Roman" w:cs="Times New Roman"/>
          <w:sz w:val="32"/>
          <w:szCs w:val="32"/>
        </w:rPr>
        <w:t>С на восстановление сельского хозяйства.</w:t>
      </w:r>
    </w:p>
    <w:p w:rsidR="00194BC3" w:rsidRPr="00567C52" w:rsidRDefault="00567C52" w:rsidP="00567C52">
      <w:pPr>
        <w:rPr>
          <w:rFonts w:ascii="Times New Roman" w:hAnsi="Times New Roman" w:cs="Times New Roman"/>
          <w:sz w:val="32"/>
          <w:szCs w:val="32"/>
        </w:rPr>
      </w:pPr>
      <w:r w:rsidRPr="00567C52">
        <w:rPr>
          <w:rFonts w:ascii="Times New Roman" w:hAnsi="Times New Roman" w:cs="Times New Roman"/>
          <w:sz w:val="32"/>
          <w:szCs w:val="32"/>
        </w:rPr>
        <w:t>В октябре 1950г. уехал с семьёй в</w:t>
      </w:r>
      <w:r>
        <w:rPr>
          <w:rFonts w:ascii="Times New Roman" w:hAnsi="Times New Roman" w:cs="Times New Roman"/>
          <w:sz w:val="32"/>
          <w:szCs w:val="32"/>
        </w:rPr>
        <w:t xml:space="preserve"> </w:t>
      </w:r>
      <w:proofErr w:type="gramStart"/>
      <w:r w:rsidRPr="00567C52">
        <w:rPr>
          <w:rFonts w:ascii="Times New Roman" w:hAnsi="Times New Roman" w:cs="Times New Roman"/>
          <w:sz w:val="32"/>
          <w:szCs w:val="32"/>
        </w:rPr>
        <w:t>Тюменскую</w:t>
      </w:r>
      <w:proofErr w:type="gramEnd"/>
      <w:r w:rsidRPr="00567C52">
        <w:rPr>
          <w:rFonts w:ascii="Times New Roman" w:hAnsi="Times New Roman" w:cs="Times New Roman"/>
          <w:sz w:val="32"/>
          <w:szCs w:val="32"/>
        </w:rPr>
        <w:t xml:space="preserve"> обл. г. Ялуторовск и ра</w:t>
      </w:r>
      <w:r>
        <w:rPr>
          <w:rFonts w:ascii="Times New Roman" w:hAnsi="Times New Roman" w:cs="Times New Roman"/>
          <w:sz w:val="32"/>
          <w:szCs w:val="32"/>
        </w:rPr>
        <w:t>ботал шофёром автобазы</w:t>
      </w:r>
      <w:r w:rsidRPr="00567C52">
        <w:rPr>
          <w:rFonts w:ascii="Times New Roman" w:hAnsi="Times New Roman" w:cs="Times New Roman"/>
          <w:sz w:val="32"/>
          <w:szCs w:val="32"/>
        </w:rPr>
        <w:t xml:space="preserve">. В октябре </w:t>
      </w:r>
      <w:smartTag w:uri="urn:schemas-microsoft-com:office:smarttags" w:element="metricconverter">
        <w:smartTagPr>
          <w:attr w:name="ProductID" w:val="1953 г"/>
        </w:smartTagPr>
        <w:r w:rsidRPr="00567C52">
          <w:rPr>
            <w:rFonts w:ascii="Times New Roman" w:hAnsi="Times New Roman" w:cs="Times New Roman"/>
            <w:sz w:val="32"/>
            <w:szCs w:val="32"/>
          </w:rPr>
          <w:t>1953 г</w:t>
        </w:r>
      </w:smartTag>
      <w:r w:rsidRPr="00567C52">
        <w:rPr>
          <w:rFonts w:ascii="Times New Roman" w:hAnsi="Times New Roman" w:cs="Times New Roman"/>
          <w:sz w:val="32"/>
          <w:szCs w:val="32"/>
        </w:rPr>
        <w:t xml:space="preserve">. переехал в Шарью, работал шофёром в ММКР </w:t>
      </w:r>
      <w:proofErr w:type="spellStart"/>
      <w:r w:rsidRPr="00567C52">
        <w:rPr>
          <w:rFonts w:ascii="Times New Roman" w:hAnsi="Times New Roman" w:cs="Times New Roman"/>
          <w:sz w:val="32"/>
          <w:szCs w:val="32"/>
        </w:rPr>
        <w:t>Шарьинского</w:t>
      </w:r>
      <w:proofErr w:type="spellEnd"/>
      <w:r w:rsidRPr="00567C52">
        <w:rPr>
          <w:rFonts w:ascii="Times New Roman" w:hAnsi="Times New Roman" w:cs="Times New Roman"/>
          <w:sz w:val="32"/>
          <w:szCs w:val="32"/>
        </w:rPr>
        <w:t xml:space="preserve"> техникума</w:t>
      </w:r>
      <w:proofErr w:type="gramStart"/>
      <w:r w:rsidRPr="00567C52">
        <w:rPr>
          <w:rFonts w:ascii="Times New Roman" w:hAnsi="Times New Roman" w:cs="Times New Roman"/>
          <w:sz w:val="32"/>
          <w:szCs w:val="32"/>
        </w:rPr>
        <w:t>.</w:t>
      </w:r>
      <w:proofErr w:type="gramEnd"/>
      <w:r>
        <w:rPr>
          <w:rFonts w:ascii="Times New Roman" w:hAnsi="Times New Roman" w:cs="Times New Roman"/>
          <w:sz w:val="32"/>
          <w:szCs w:val="32"/>
        </w:rPr>
        <w:t xml:space="preserve"> С июля</w:t>
      </w:r>
      <w:r w:rsidRPr="00567C52">
        <w:rPr>
          <w:rFonts w:ascii="Times New Roman" w:hAnsi="Times New Roman" w:cs="Times New Roman"/>
          <w:sz w:val="32"/>
          <w:szCs w:val="32"/>
        </w:rPr>
        <w:t xml:space="preserve"> 195</w:t>
      </w:r>
      <w:r>
        <w:rPr>
          <w:rFonts w:ascii="Times New Roman" w:hAnsi="Times New Roman" w:cs="Times New Roman"/>
          <w:sz w:val="32"/>
          <w:szCs w:val="32"/>
        </w:rPr>
        <w:t xml:space="preserve">6 года работал шофёром в </w:t>
      </w:r>
      <w:proofErr w:type="spellStart"/>
      <w:r>
        <w:rPr>
          <w:rFonts w:ascii="Times New Roman" w:hAnsi="Times New Roman" w:cs="Times New Roman"/>
          <w:sz w:val="32"/>
          <w:szCs w:val="32"/>
        </w:rPr>
        <w:t>Шарьинской</w:t>
      </w:r>
      <w:proofErr w:type="spellEnd"/>
      <w:r>
        <w:rPr>
          <w:rFonts w:ascii="Times New Roman" w:hAnsi="Times New Roman" w:cs="Times New Roman"/>
          <w:sz w:val="32"/>
          <w:szCs w:val="32"/>
        </w:rPr>
        <w:t xml:space="preserve"> М</w:t>
      </w:r>
      <w:r w:rsidRPr="00567C52">
        <w:rPr>
          <w:rFonts w:ascii="Times New Roman" w:hAnsi="Times New Roman" w:cs="Times New Roman"/>
          <w:sz w:val="32"/>
          <w:szCs w:val="32"/>
        </w:rPr>
        <w:t>ТС</w:t>
      </w:r>
      <w:r>
        <w:rPr>
          <w:rFonts w:ascii="Times New Roman" w:hAnsi="Times New Roman" w:cs="Times New Roman"/>
          <w:sz w:val="32"/>
          <w:szCs w:val="32"/>
        </w:rPr>
        <w:t xml:space="preserve">. </w:t>
      </w:r>
    </w:p>
    <w:p w:rsidR="00194BC3" w:rsidRPr="00645038" w:rsidRDefault="00194BC3" w:rsidP="00194BC3">
      <w:pPr>
        <w:pStyle w:val="a3"/>
        <w:shd w:val="clear" w:color="auto" w:fill="FFFFFF"/>
        <w:spacing w:before="120" w:beforeAutospacing="0" w:after="120" w:afterAutospacing="0" w:line="323" w:lineRule="atLeast"/>
        <w:rPr>
          <w:sz w:val="32"/>
          <w:szCs w:val="32"/>
        </w:rPr>
      </w:pPr>
    </w:p>
    <w:p w:rsidR="00194BC3" w:rsidRPr="00645038" w:rsidRDefault="00194BC3" w:rsidP="00194BC3">
      <w:pPr>
        <w:pStyle w:val="a3"/>
        <w:shd w:val="clear" w:color="auto" w:fill="FFFFFF"/>
        <w:spacing w:before="120" w:beforeAutospacing="0" w:after="120" w:afterAutospacing="0" w:line="323" w:lineRule="atLeast"/>
        <w:rPr>
          <w:sz w:val="32"/>
          <w:szCs w:val="32"/>
        </w:rPr>
      </w:pPr>
    </w:p>
    <w:p w:rsidR="00194BC3" w:rsidRDefault="00194BC3" w:rsidP="00194BC3">
      <w:pPr>
        <w:pStyle w:val="a3"/>
        <w:shd w:val="clear" w:color="auto" w:fill="FFFFFF"/>
        <w:spacing w:before="120" w:beforeAutospacing="0" w:after="120" w:afterAutospacing="0" w:line="323" w:lineRule="atLeast"/>
        <w:rPr>
          <w:sz w:val="32"/>
          <w:szCs w:val="32"/>
        </w:rPr>
      </w:pPr>
    </w:p>
    <w:p w:rsidR="00194BC3" w:rsidRDefault="00194BC3" w:rsidP="00194BC3">
      <w:pPr>
        <w:pStyle w:val="a3"/>
        <w:shd w:val="clear" w:color="auto" w:fill="FFFFFF"/>
        <w:spacing w:before="120" w:beforeAutospacing="0" w:after="120" w:afterAutospacing="0" w:line="323" w:lineRule="atLeast"/>
        <w:rPr>
          <w:sz w:val="32"/>
          <w:szCs w:val="32"/>
        </w:rPr>
      </w:pPr>
    </w:p>
    <w:p w:rsidR="00194BC3" w:rsidRDefault="00194BC3" w:rsidP="00194BC3">
      <w:pPr>
        <w:pStyle w:val="a3"/>
        <w:shd w:val="clear" w:color="auto" w:fill="FFFFFF"/>
        <w:spacing w:before="120" w:beforeAutospacing="0" w:after="120" w:afterAutospacing="0" w:line="323" w:lineRule="atLeast"/>
        <w:rPr>
          <w:sz w:val="32"/>
          <w:szCs w:val="32"/>
        </w:rPr>
      </w:pPr>
    </w:p>
    <w:p w:rsidR="00194BC3" w:rsidRDefault="00194BC3" w:rsidP="00194BC3">
      <w:pPr>
        <w:pStyle w:val="a3"/>
        <w:shd w:val="clear" w:color="auto" w:fill="FFFFFF"/>
        <w:spacing w:before="120" w:beforeAutospacing="0" w:after="120" w:afterAutospacing="0" w:line="323" w:lineRule="atLeast"/>
        <w:rPr>
          <w:sz w:val="32"/>
          <w:szCs w:val="32"/>
        </w:rPr>
      </w:pPr>
    </w:p>
    <w:p w:rsidR="00194BC3" w:rsidRDefault="00194BC3" w:rsidP="00194BC3">
      <w:pPr>
        <w:pStyle w:val="a3"/>
        <w:shd w:val="clear" w:color="auto" w:fill="FFFFFF"/>
        <w:spacing w:before="120" w:beforeAutospacing="0" w:after="120" w:afterAutospacing="0" w:line="323" w:lineRule="atLeast"/>
        <w:rPr>
          <w:sz w:val="32"/>
          <w:szCs w:val="32"/>
        </w:rPr>
      </w:pPr>
    </w:p>
    <w:p w:rsidR="006D623A" w:rsidRDefault="006D623A"/>
    <w:sectPr w:rsidR="006D623A" w:rsidSect="000A076E">
      <w:pgSz w:w="11906" w:h="16838"/>
      <w:pgMar w:top="1134" w:right="56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8"/>
  <w:drawingGridHorizontalSpacing w:val="110"/>
  <w:displayHorizontalDrawingGridEvery w:val="2"/>
  <w:characterSpacingControl w:val="doNotCompress"/>
  <w:compat/>
  <w:rsids>
    <w:rsidRoot w:val="00194BC3"/>
    <w:rsid w:val="000A076E"/>
    <w:rsid w:val="000F54EC"/>
    <w:rsid w:val="0018755C"/>
    <w:rsid w:val="00194BC3"/>
    <w:rsid w:val="001A60F7"/>
    <w:rsid w:val="002E0B86"/>
    <w:rsid w:val="00333E0E"/>
    <w:rsid w:val="003B6745"/>
    <w:rsid w:val="004C33E0"/>
    <w:rsid w:val="00567C52"/>
    <w:rsid w:val="006523AF"/>
    <w:rsid w:val="006D25C7"/>
    <w:rsid w:val="006D623A"/>
    <w:rsid w:val="00745D0D"/>
    <w:rsid w:val="007A149C"/>
    <w:rsid w:val="0080370F"/>
    <w:rsid w:val="00805E0A"/>
    <w:rsid w:val="008670A5"/>
    <w:rsid w:val="00925F83"/>
    <w:rsid w:val="00B116AA"/>
    <w:rsid w:val="00C251CD"/>
    <w:rsid w:val="00C701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B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94B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94BC3"/>
  </w:style>
  <w:style w:type="character" w:styleId="a4">
    <w:name w:val="Hyperlink"/>
    <w:basedOn w:val="a0"/>
    <w:uiPriority w:val="99"/>
    <w:unhideWhenUsed/>
    <w:rsid w:val="00194BC3"/>
    <w:rPr>
      <w:color w:val="0000FF"/>
      <w:u w:val="single"/>
    </w:rPr>
  </w:style>
  <w:style w:type="paragraph" w:styleId="a5">
    <w:name w:val="Balloon Text"/>
    <w:basedOn w:val="a"/>
    <w:link w:val="a6"/>
    <w:uiPriority w:val="99"/>
    <w:semiHidden/>
    <w:unhideWhenUsed/>
    <w:rsid w:val="00194B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94BC3"/>
    <w:rPr>
      <w:rFonts w:ascii="Tahoma" w:hAnsi="Tahoma" w:cs="Tahoma"/>
      <w:sz w:val="16"/>
      <w:szCs w:val="16"/>
    </w:rPr>
  </w:style>
  <w:style w:type="character" w:styleId="a7">
    <w:name w:val="Emphasis"/>
    <w:basedOn w:val="a0"/>
    <w:uiPriority w:val="20"/>
    <w:qFormat/>
    <w:rsid w:val="006D25C7"/>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nashapobeda.lv/2220.htm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ashapobeda.lv/2220.html" TargetMode="External"/><Relationship Id="rId11" Type="http://schemas.openxmlformats.org/officeDocument/2006/relationships/hyperlink" Target="http://www.nashapobeda.lv/1817.html" TargetMode="External"/><Relationship Id="rId5" Type="http://schemas.openxmlformats.org/officeDocument/2006/relationships/image" Target="media/image2.jpeg"/><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5</Pages>
  <Words>956</Words>
  <Characters>5453</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Оксана</cp:lastModifiedBy>
  <cp:revision>17</cp:revision>
  <dcterms:created xsi:type="dcterms:W3CDTF">2017-05-09T06:58:00Z</dcterms:created>
  <dcterms:modified xsi:type="dcterms:W3CDTF">2017-05-09T09:06:00Z</dcterms:modified>
</cp:coreProperties>
</file>