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56" w:rsidRPr="006D0AC5" w:rsidRDefault="009C0756" w:rsidP="009C0756">
      <w:pPr>
        <w:rPr>
          <w:b/>
        </w:rPr>
      </w:pPr>
      <w:r w:rsidRPr="006D0AC5">
        <w:rPr>
          <w:b/>
        </w:rPr>
        <w:t xml:space="preserve">Боевой путь </w:t>
      </w:r>
    </w:p>
    <w:p w:rsidR="009C0756" w:rsidRDefault="006D0AC5" w:rsidP="009C0756">
      <w:r>
        <w:t xml:space="preserve">Гаврилов Дмитрий Сергеевич,  </w:t>
      </w:r>
      <w:r w:rsidR="009C0756">
        <w:t>1913 года рождения</w:t>
      </w:r>
    </w:p>
    <w:p w:rsidR="006D0AC5" w:rsidRDefault="006D0AC5" w:rsidP="009C0756">
      <w:r>
        <w:t>Ст. лейтенант</w:t>
      </w:r>
      <w:bookmarkStart w:id="0" w:name="_GoBack"/>
      <w:bookmarkEnd w:id="0"/>
    </w:p>
    <w:p w:rsidR="009C0756" w:rsidRDefault="009C0756" w:rsidP="009C0756">
      <w:pPr>
        <w:pStyle w:val="a3"/>
        <w:numPr>
          <w:ilvl w:val="0"/>
          <w:numId w:val="2"/>
        </w:numPr>
      </w:pPr>
      <w:r>
        <w:t>Ржевско-</w:t>
      </w:r>
      <w:proofErr w:type="spellStart"/>
      <w:r>
        <w:t>Сычевская</w:t>
      </w:r>
      <w:proofErr w:type="spellEnd"/>
      <w:r>
        <w:t xml:space="preserve"> наступательная операция. 30.7-6.9.42 г.1942-07-30-1942-09-06</w:t>
      </w:r>
    </w:p>
    <w:p w:rsidR="009C0756" w:rsidRDefault="009C0756" w:rsidP="009C0756">
      <w:pPr>
        <w:pStyle w:val="a3"/>
        <w:numPr>
          <w:ilvl w:val="0"/>
          <w:numId w:val="2"/>
        </w:numPr>
      </w:pPr>
      <w:r>
        <w:t>Контрудар левого крыла Западного фронта в районе Сухиничи и Козельск. 22.8-29.8.42 г.1942-08-22-1942-08-29</w:t>
      </w:r>
    </w:p>
    <w:p w:rsidR="009C0756" w:rsidRDefault="009C0756" w:rsidP="009C0756">
      <w:pPr>
        <w:pStyle w:val="a3"/>
        <w:numPr>
          <w:ilvl w:val="0"/>
          <w:numId w:val="2"/>
        </w:numPr>
      </w:pPr>
      <w:r>
        <w:t>Ржевско-</w:t>
      </w:r>
      <w:proofErr w:type="spellStart"/>
      <w:r>
        <w:t>сычевская</w:t>
      </w:r>
      <w:proofErr w:type="spellEnd"/>
      <w:r>
        <w:t xml:space="preserve"> наступательная операция. 25.11-20.12.42 г.1942-11-25-1942-12-20</w:t>
      </w:r>
    </w:p>
    <w:p w:rsidR="009C0756" w:rsidRDefault="009C0756" w:rsidP="009C0756">
      <w:pPr>
        <w:pStyle w:val="a3"/>
        <w:numPr>
          <w:ilvl w:val="0"/>
          <w:numId w:val="2"/>
        </w:numPr>
      </w:pPr>
      <w:r>
        <w:t>Ржевско-Вяземская наступательная операция. 2.3-1.4.43 г.1943-03-02-1943-04-01</w:t>
      </w:r>
    </w:p>
    <w:p w:rsidR="009C0756" w:rsidRDefault="009C0756" w:rsidP="009C0756">
      <w:pPr>
        <w:pStyle w:val="a3"/>
        <w:numPr>
          <w:ilvl w:val="0"/>
          <w:numId w:val="2"/>
        </w:numPr>
      </w:pPr>
      <w:r>
        <w:t>Курская битва. 5.7-23.8.43 г.1943-07-05-1943-08-23</w:t>
      </w:r>
    </w:p>
    <w:p w:rsidR="009C0756" w:rsidRDefault="009C0756" w:rsidP="009C0756">
      <w:pPr>
        <w:pStyle w:val="a3"/>
        <w:numPr>
          <w:ilvl w:val="0"/>
          <w:numId w:val="2"/>
        </w:numPr>
      </w:pPr>
      <w:r>
        <w:t>Орловская наступательная операция. 12.7-18.8.43 г.1943-07-12-1943-08-18</w:t>
      </w:r>
    </w:p>
    <w:p w:rsidR="00871CCA" w:rsidRDefault="009C0756" w:rsidP="009C0756">
      <w:pPr>
        <w:pStyle w:val="a3"/>
        <w:numPr>
          <w:ilvl w:val="0"/>
          <w:numId w:val="2"/>
        </w:numPr>
      </w:pPr>
      <w:r>
        <w:t>Контрнаступление советских войск в битве под Курском. 12.7-23.8.43 г.1943-07-12-1943-08-23</w:t>
      </w:r>
    </w:p>
    <w:p w:rsidR="009C0756" w:rsidRDefault="009C0756" w:rsidP="009C0756">
      <w:pPr>
        <w:pStyle w:val="a3"/>
        <w:numPr>
          <w:ilvl w:val="0"/>
          <w:numId w:val="2"/>
        </w:numPr>
      </w:pPr>
      <w:r>
        <w:t>Спас-</w:t>
      </w:r>
      <w:proofErr w:type="spellStart"/>
      <w:r>
        <w:t>Деменская</w:t>
      </w:r>
      <w:proofErr w:type="spellEnd"/>
      <w:r>
        <w:t xml:space="preserve"> наступательная операция. 7.8-20.8.43 г.1943-08-07-1943-08-20</w:t>
      </w:r>
    </w:p>
    <w:p w:rsidR="009C0756" w:rsidRDefault="009C0756" w:rsidP="009C0756">
      <w:pPr>
        <w:pStyle w:val="a3"/>
        <w:numPr>
          <w:ilvl w:val="0"/>
          <w:numId w:val="2"/>
        </w:numPr>
      </w:pPr>
      <w:r>
        <w:t>Наступательная операция в районе Ельня. 28.8-5.9.43 г.1943-08-28-1943-09-05</w:t>
      </w:r>
    </w:p>
    <w:p w:rsidR="009C0756" w:rsidRDefault="009C0756" w:rsidP="009C0756">
      <w:pPr>
        <w:pStyle w:val="a3"/>
        <w:numPr>
          <w:ilvl w:val="0"/>
          <w:numId w:val="2"/>
        </w:numPr>
      </w:pPr>
      <w:r>
        <w:t>Смоленская наступательная операция. 15.9-2.10.43 г.1943-09-15-1943-10-02</w:t>
      </w:r>
    </w:p>
    <w:p w:rsidR="009C0756" w:rsidRDefault="009C0756" w:rsidP="009C0756">
      <w:pPr>
        <w:pStyle w:val="a3"/>
        <w:numPr>
          <w:ilvl w:val="0"/>
          <w:numId w:val="2"/>
        </w:numPr>
      </w:pPr>
      <w:r>
        <w:t>Наступательная операция на Оршанском направлении. 12.10-2.12.43 г.1943-10-12-1943-12-02</w:t>
      </w:r>
    </w:p>
    <w:p w:rsidR="009C0756" w:rsidRDefault="009C0756" w:rsidP="009C0756">
      <w:pPr>
        <w:pStyle w:val="a3"/>
        <w:numPr>
          <w:ilvl w:val="0"/>
          <w:numId w:val="2"/>
        </w:numPr>
      </w:pPr>
      <w:r>
        <w:t>Витебская наступательная операция. 3.2-13.3.44 г.1944-02-03-1944-03-13</w:t>
      </w:r>
    </w:p>
    <w:p w:rsidR="009C0756" w:rsidRDefault="009C0756" w:rsidP="009C0756">
      <w:pPr>
        <w:pStyle w:val="a3"/>
        <w:numPr>
          <w:ilvl w:val="0"/>
          <w:numId w:val="2"/>
        </w:numPr>
      </w:pPr>
      <w:r>
        <w:t>Боевые действия в составе подразделения: 1 ВА1944-04-27-1944-04-27</w:t>
      </w:r>
    </w:p>
    <w:p w:rsidR="009C0756" w:rsidRDefault="009C0756" w:rsidP="009C0756">
      <w:pPr>
        <w:pStyle w:val="a3"/>
        <w:numPr>
          <w:ilvl w:val="0"/>
          <w:numId w:val="2"/>
        </w:numPr>
      </w:pPr>
      <w:r>
        <w:t>5-й удар. Разгром немцев в Белоруссии. Июнь-июль 1944 г.1944-06-01-1944-07-31</w:t>
      </w:r>
    </w:p>
    <w:p w:rsidR="009C0756" w:rsidRDefault="009C0756" w:rsidP="009C0756">
      <w:pPr>
        <w:pStyle w:val="a3"/>
        <w:numPr>
          <w:ilvl w:val="0"/>
          <w:numId w:val="2"/>
        </w:numPr>
      </w:pPr>
      <w:r>
        <w:t>Витебская наступательная операция. 23.6-28.6.44 г. (Операция 5-го удара)1944-06-23-1944-06-28</w:t>
      </w:r>
    </w:p>
    <w:p w:rsidR="009C0756" w:rsidRDefault="009C0756" w:rsidP="009C0756">
      <w:pPr>
        <w:pStyle w:val="a3"/>
        <w:numPr>
          <w:ilvl w:val="0"/>
          <w:numId w:val="2"/>
        </w:numPr>
      </w:pPr>
      <w:proofErr w:type="spellStart"/>
      <w:r>
        <w:t>Витебско</w:t>
      </w:r>
      <w:proofErr w:type="spellEnd"/>
      <w:r>
        <w:t>-Оршанская наступательная операция. 23.6-28.6.44 г. (Операция 5-го удара)1944-06-23-1944-06-28</w:t>
      </w:r>
    </w:p>
    <w:p w:rsidR="009C0756" w:rsidRDefault="009C0756" w:rsidP="009C0756">
      <w:pPr>
        <w:pStyle w:val="a3"/>
        <w:numPr>
          <w:ilvl w:val="0"/>
          <w:numId w:val="2"/>
        </w:numPr>
      </w:pPr>
      <w:r>
        <w:t>Минская наступательная операция. 29.6-4.7.44 г. (Операция 5-го удара)1944-06-29-1944-07-04</w:t>
      </w:r>
    </w:p>
    <w:p w:rsidR="009C0756" w:rsidRDefault="009C0756" w:rsidP="009C0756">
      <w:pPr>
        <w:pStyle w:val="a3"/>
        <w:numPr>
          <w:ilvl w:val="0"/>
          <w:numId w:val="2"/>
        </w:numPr>
      </w:pPr>
      <w:r>
        <w:t>Вильнюсская наступательная операция. 5.7-20.7.44 г. (Операция 5-го удара)1944-07-05-1944-07-20</w:t>
      </w:r>
    </w:p>
    <w:p w:rsidR="009C0756" w:rsidRDefault="009C0756" w:rsidP="009C0756">
      <w:pPr>
        <w:pStyle w:val="a3"/>
        <w:numPr>
          <w:ilvl w:val="0"/>
          <w:numId w:val="2"/>
        </w:numPr>
      </w:pPr>
      <w:r>
        <w:t>Каунасская наступательная операция. 28.7-20.8.44 г. (Операция 5-го удара)1944-07-28-1944-08-20</w:t>
      </w:r>
    </w:p>
    <w:p w:rsidR="009C0756" w:rsidRDefault="009C0756" w:rsidP="009C0756">
      <w:pPr>
        <w:pStyle w:val="a3"/>
        <w:numPr>
          <w:ilvl w:val="0"/>
          <w:numId w:val="2"/>
        </w:numPr>
      </w:pPr>
      <w:proofErr w:type="spellStart"/>
      <w:r>
        <w:t>Мемельская</w:t>
      </w:r>
      <w:proofErr w:type="spellEnd"/>
      <w:r>
        <w:t xml:space="preserve"> наступательная операция. 5.10-12.10.44 г. (Операция 8-го удара)1944-10-05-1944-10-12</w:t>
      </w:r>
    </w:p>
    <w:p w:rsidR="009C0756" w:rsidRDefault="009C0756" w:rsidP="009C0756">
      <w:pPr>
        <w:pStyle w:val="a3"/>
        <w:numPr>
          <w:ilvl w:val="0"/>
          <w:numId w:val="2"/>
        </w:numPr>
      </w:pPr>
      <w:proofErr w:type="spellStart"/>
      <w:r>
        <w:t>Гумбинненская</w:t>
      </w:r>
      <w:proofErr w:type="spellEnd"/>
      <w:r>
        <w:t xml:space="preserve"> наступательная операция. 16.10-27.10.44 г.1944-10-16-1944-10-27</w:t>
      </w:r>
    </w:p>
    <w:p w:rsidR="009C0756" w:rsidRDefault="009C0756" w:rsidP="009C0756">
      <w:pPr>
        <w:pStyle w:val="a3"/>
        <w:numPr>
          <w:ilvl w:val="0"/>
          <w:numId w:val="2"/>
        </w:numPr>
      </w:pPr>
      <w:proofErr w:type="spellStart"/>
      <w:r>
        <w:t>Инстербургско</w:t>
      </w:r>
      <w:proofErr w:type="spellEnd"/>
      <w:r>
        <w:t>-Кенигсбергская наступательная операция. 13.1-27.1.45 г.1945-01-13-1945-01-27</w:t>
      </w:r>
    </w:p>
    <w:p w:rsidR="009C0756" w:rsidRDefault="009C0756" w:rsidP="009C0756">
      <w:pPr>
        <w:pStyle w:val="a3"/>
        <w:numPr>
          <w:ilvl w:val="0"/>
          <w:numId w:val="2"/>
        </w:numPr>
      </w:pPr>
      <w:r>
        <w:t>Восточно-Прусская наступательная операция 3-го и 2-го Белорусских фронтов. 13.1-25.4.45 г.1945-01-13-1945-04-25</w:t>
      </w:r>
    </w:p>
    <w:p w:rsidR="009C0756" w:rsidRDefault="009C0756" w:rsidP="009C0756">
      <w:pPr>
        <w:pStyle w:val="a3"/>
        <w:numPr>
          <w:ilvl w:val="0"/>
          <w:numId w:val="2"/>
        </w:numPr>
      </w:pPr>
      <w:r>
        <w:t>Уничтожение восточно-прусской группировки противника юго-западнее г. Кенигсберг. 13.3-29.3.45 г.1945-03-13-1945-03-29</w:t>
      </w:r>
    </w:p>
    <w:p w:rsidR="009C0756" w:rsidRDefault="009C0756" w:rsidP="009C0756">
      <w:pPr>
        <w:pStyle w:val="a3"/>
        <w:numPr>
          <w:ilvl w:val="0"/>
          <w:numId w:val="2"/>
        </w:numPr>
      </w:pPr>
      <w:r>
        <w:t>Боевые действия в составе подразделения: 1 ВА1945-04-01-1945-04-17</w:t>
      </w:r>
    </w:p>
    <w:p w:rsidR="009C0756" w:rsidRDefault="009C0756" w:rsidP="009C0756">
      <w:pPr>
        <w:pStyle w:val="a3"/>
        <w:numPr>
          <w:ilvl w:val="0"/>
          <w:numId w:val="2"/>
        </w:numPr>
      </w:pPr>
      <w:r>
        <w:t>Боевые действия в составе подразделения: 1 ВА1945-04-01-1945-04-20</w:t>
      </w:r>
    </w:p>
    <w:p w:rsidR="009C0756" w:rsidRDefault="009C0756" w:rsidP="009C0756">
      <w:pPr>
        <w:pStyle w:val="a3"/>
        <w:numPr>
          <w:ilvl w:val="0"/>
          <w:numId w:val="2"/>
        </w:numPr>
      </w:pPr>
      <w:r>
        <w:t>Кенигсбергская наступательная операция. 6.4-9.4.45 г.1945-04-06-1945-04-09</w:t>
      </w:r>
    </w:p>
    <w:p w:rsidR="009C0756" w:rsidRDefault="009C0756" w:rsidP="009C0756">
      <w:pPr>
        <w:pStyle w:val="a3"/>
        <w:numPr>
          <w:ilvl w:val="0"/>
          <w:numId w:val="2"/>
        </w:numPr>
      </w:pPr>
      <w:r>
        <w:t xml:space="preserve">Уничтожение </w:t>
      </w:r>
      <w:proofErr w:type="spellStart"/>
      <w:r>
        <w:t>земландской</w:t>
      </w:r>
      <w:proofErr w:type="spellEnd"/>
      <w:r>
        <w:t xml:space="preserve"> группировки немцев. 13.4-25.4.45 г.1945-04-13-1945-04-25</w:t>
      </w:r>
    </w:p>
    <w:p w:rsidR="009C0756" w:rsidRDefault="009C0756" w:rsidP="009C0756">
      <w:pPr>
        <w:pStyle w:val="a3"/>
        <w:numPr>
          <w:ilvl w:val="0"/>
          <w:numId w:val="2"/>
        </w:numPr>
      </w:pPr>
      <w:r>
        <w:t>Боевые действия в составе подразделения: 1 ВА</w:t>
      </w:r>
    </w:p>
    <w:sectPr w:rsidR="009C0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77E7B"/>
    <w:multiLevelType w:val="hybridMultilevel"/>
    <w:tmpl w:val="B7FA7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E7080"/>
    <w:multiLevelType w:val="hybridMultilevel"/>
    <w:tmpl w:val="5B8C7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56"/>
    <w:rsid w:val="006D0AC5"/>
    <w:rsid w:val="00871CCA"/>
    <w:rsid w:val="009C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7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0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7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0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Евгения Константиновна</dc:creator>
  <cp:lastModifiedBy>Прохорова Евгения Константиновна</cp:lastModifiedBy>
  <cp:revision>3</cp:revision>
  <cp:lastPrinted>2015-05-25T09:02:00Z</cp:lastPrinted>
  <dcterms:created xsi:type="dcterms:W3CDTF">2015-05-25T08:54:00Z</dcterms:created>
  <dcterms:modified xsi:type="dcterms:W3CDTF">2015-05-25T09:02:00Z</dcterms:modified>
</cp:coreProperties>
</file>