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83" w:rsidRDefault="006C7183" w:rsidP="006C7183">
      <w:pPr>
        <w:pStyle w:val="3"/>
        <w:rPr>
          <w:rFonts w:cs="Arial"/>
        </w:rPr>
      </w:pPr>
      <w:r>
        <w:rPr>
          <w:rFonts w:cs="Arial"/>
        </w:rPr>
        <w:t xml:space="preserve">Бабкин Александр Васильевич </w:t>
      </w:r>
      <w:r>
        <w:rPr>
          <w:rStyle w:val="ng-binding"/>
          <w:rFonts w:cs="Arial"/>
        </w:rPr>
        <w:t>1910г.р.</w:t>
      </w:r>
      <w:r>
        <w:rPr>
          <w:rFonts w:cs="Arial"/>
        </w:rPr>
        <w:t xml:space="preserve"> </w:t>
      </w:r>
    </w:p>
    <w:p w:rsidR="006C7183" w:rsidRDefault="006C7183" w:rsidP="006C7183">
      <w:pPr>
        <w:spacing w:after="240"/>
        <w:rPr>
          <w:rFonts w:ascii="Roboto" w:hAnsi="Roboto" w:cs="Arial"/>
          <w:color w:val="333333"/>
        </w:rPr>
      </w:pPr>
      <w:r>
        <w:rPr>
          <w:rStyle w:val="ng-hide"/>
          <w:rFonts w:ascii="Roboto" w:hAnsi="Roboto" w:cs="Arial"/>
          <w:color w:val="333333"/>
        </w:rPr>
        <w:t>Представление на награждение</w:t>
      </w:r>
      <w:r>
        <w:rPr>
          <w:rFonts w:ascii="Roboto" w:hAnsi="Roboto" w:cs="Arial"/>
          <w:color w:val="333333"/>
        </w:rPr>
        <w:t xml:space="preserve"> </w:t>
      </w:r>
    </w:p>
    <w:p w:rsidR="006C7183" w:rsidRDefault="006C7183" w:rsidP="006C7183">
      <w:pPr>
        <w:spacing w:after="0"/>
        <w:rPr>
          <w:rFonts w:ascii="Roboto" w:hAnsi="Roboto" w:cs="Arial"/>
          <w:color w:val="333333"/>
        </w:rPr>
      </w:pPr>
      <w:r>
        <w:rPr>
          <w:rStyle w:val="ng-binding"/>
          <w:rFonts w:ascii="Roboto" w:hAnsi="Roboto" w:cs="Arial"/>
          <w:color w:val="333333"/>
        </w:rPr>
        <w:t>Звание: лейтенант</w:t>
      </w:r>
      <w:r>
        <w:rPr>
          <w:rFonts w:ascii="Roboto" w:hAnsi="Roboto" w:cs="Arial"/>
          <w:color w:val="333333"/>
        </w:rPr>
        <w:t xml:space="preserve"> </w:t>
      </w:r>
      <w:r>
        <w:rPr>
          <w:rFonts w:ascii="Roboto" w:hAnsi="Roboto" w:cs="Arial"/>
          <w:color w:val="333333"/>
        </w:rPr>
        <w:br/>
      </w:r>
      <w:r>
        <w:rPr>
          <w:rStyle w:val="ng-binding"/>
          <w:rFonts w:ascii="Roboto" w:hAnsi="Roboto" w:cs="Arial"/>
          <w:color w:val="333333"/>
        </w:rPr>
        <w:t>в РККА с 08.1941 года</w:t>
      </w:r>
      <w:r>
        <w:rPr>
          <w:rFonts w:ascii="Roboto" w:hAnsi="Roboto" w:cs="Arial"/>
          <w:color w:val="333333"/>
        </w:rPr>
        <w:t xml:space="preserve"> </w:t>
      </w:r>
      <w:r>
        <w:rPr>
          <w:rStyle w:val="ng-binding"/>
          <w:rFonts w:ascii="Roboto" w:hAnsi="Roboto" w:cs="Arial"/>
          <w:color w:val="333333"/>
        </w:rPr>
        <w:t xml:space="preserve">Место призыва: </w:t>
      </w:r>
      <w:r>
        <w:rPr>
          <w:rFonts w:ascii="Roboto" w:hAnsi="Roboto" w:cs="Arial"/>
          <w:color w:val="333333"/>
        </w:rPr>
        <w:br/>
      </w:r>
      <w:r>
        <w:rPr>
          <w:rFonts w:ascii="Roboto" w:hAnsi="Roboto" w:cs="Arial"/>
          <w:color w:val="333333"/>
        </w:rPr>
        <w:br/>
      </w:r>
      <w:r>
        <w:rPr>
          <w:rStyle w:val="ng-binding"/>
          <w:rFonts w:ascii="Roboto" w:hAnsi="Roboto" w:cs="Arial"/>
          <w:color w:val="333333"/>
        </w:rPr>
        <w:t xml:space="preserve">Место службы: 23 </w:t>
      </w:r>
      <w:proofErr w:type="spellStart"/>
      <w:r>
        <w:rPr>
          <w:rStyle w:val="ng-binding"/>
          <w:rFonts w:ascii="Roboto" w:hAnsi="Roboto" w:cs="Arial"/>
          <w:color w:val="333333"/>
        </w:rPr>
        <w:t>кп</w:t>
      </w:r>
      <w:proofErr w:type="spellEnd"/>
      <w:r>
        <w:rPr>
          <w:rStyle w:val="ng-binding"/>
          <w:rFonts w:ascii="Roboto" w:hAnsi="Roboto" w:cs="Arial"/>
          <w:color w:val="333333"/>
        </w:rPr>
        <w:t xml:space="preserve"> 63 кд 4 </w:t>
      </w:r>
      <w:proofErr w:type="spellStart"/>
      <w:r>
        <w:rPr>
          <w:rStyle w:val="ng-binding"/>
          <w:rFonts w:ascii="Roboto" w:hAnsi="Roboto" w:cs="Arial"/>
          <w:color w:val="333333"/>
        </w:rPr>
        <w:t>кк</w:t>
      </w:r>
      <w:proofErr w:type="spellEnd"/>
      <w:r>
        <w:rPr>
          <w:rStyle w:val="ng-binding"/>
          <w:rFonts w:ascii="Roboto" w:hAnsi="Roboto" w:cs="Arial"/>
          <w:color w:val="333333"/>
        </w:rPr>
        <w:t xml:space="preserve"> 2 </w:t>
      </w:r>
      <w:proofErr w:type="spellStart"/>
      <w:r>
        <w:rPr>
          <w:rStyle w:val="ng-binding"/>
          <w:rFonts w:ascii="Roboto" w:hAnsi="Roboto" w:cs="Arial"/>
          <w:color w:val="333333"/>
        </w:rPr>
        <w:t>УкрФ</w:t>
      </w:r>
      <w:proofErr w:type="spellEnd"/>
      <w:r>
        <w:rPr>
          <w:rFonts w:ascii="Roboto" w:hAnsi="Roboto" w:cs="Arial"/>
          <w:color w:val="333333"/>
        </w:rPr>
        <w:t xml:space="preserve"> </w:t>
      </w:r>
      <w:r>
        <w:rPr>
          <w:rFonts w:ascii="Roboto" w:hAnsi="Roboto" w:cs="Arial"/>
          <w:color w:val="333333"/>
        </w:rPr>
        <w:br/>
      </w:r>
      <w:r>
        <w:rPr>
          <w:rFonts w:ascii="Roboto" w:hAnsi="Roboto" w:cs="Arial"/>
          <w:color w:val="333333"/>
        </w:rPr>
        <w:br/>
      </w:r>
      <w:r>
        <w:rPr>
          <w:rStyle w:val="ng-binding"/>
          <w:rFonts w:ascii="Roboto" w:hAnsi="Roboto" w:cs="Arial"/>
          <w:color w:val="333333"/>
        </w:rPr>
        <w:t>Дата подвига: 22.08.1944</w:t>
      </w:r>
      <w:r>
        <w:rPr>
          <w:rFonts w:ascii="Roboto" w:hAnsi="Roboto" w:cs="Arial"/>
          <w:color w:val="333333"/>
        </w:rPr>
        <w:t xml:space="preserve"> </w:t>
      </w:r>
    </w:p>
    <w:p w:rsidR="006C7183" w:rsidRDefault="006C7183" w:rsidP="006C7183">
      <w:pPr>
        <w:rPr>
          <w:rFonts w:ascii="Roboto" w:hAnsi="Roboto" w:cs="Arial"/>
          <w:color w:val="888888"/>
          <w:sz w:val="20"/>
          <w:szCs w:val="20"/>
        </w:rPr>
      </w:pPr>
      <w:r>
        <w:rPr>
          <w:rFonts w:ascii="Roboto" w:hAnsi="Roboto" w:cs="Arial"/>
          <w:color w:val="888888"/>
          <w:sz w:val="20"/>
          <w:szCs w:val="20"/>
        </w:rPr>
        <w:t>№ записи: 80677746</w:t>
      </w:r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r>
        <w:rPr>
          <w:rFonts w:ascii="Roboto" w:hAnsi="Roboto" w:cs="Arial"/>
          <w:color w:val="333333"/>
        </w:rPr>
        <w:t>Архивные документы о данном награждении:</w:t>
      </w:r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r>
        <w:rPr>
          <w:rFonts w:ascii="Roboto" w:hAnsi="Roboto" w:cs="Arial"/>
          <w:b/>
          <w:bCs/>
          <w:color w:val="333333"/>
        </w:rPr>
        <w:t>I. Приказ(указ) о награждении и сопроводительные документы к нему</w:t>
      </w:r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hyperlink w:history="1">
        <w:r>
          <w:rPr>
            <w:rStyle w:val="a3"/>
            <w:rFonts w:ascii="Roboto" w:hAnsi="Roboto" w:cs="Arial"/>
          </w:rPr>
          <w:t>- первая страница приказа или указа</w:t>
        </w:r>
      </w:hyperlink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hyperlink w:history="1">
        <w:r>
          <w:rPr>
            <w:rStyle w:val="a3"/>
            <w:rFonts w:ascii="Roboto" w:hAnsi="Roboto" w:cs="Arial"/>
          </w:rPr>
          <w:t>- строка в наградном списке</w:t>
        </w:r>
      </w:hyperlink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hyperlink w:history="1">
        <w:r>
          <w:rPr>
            <w:rStyle w:val="a3"/>
            <w:rFonts w:ascii="Roboto" w:hAnsi="Roboto" w:cs="Arial"/>
          </w:rPr>
          <w:t>- наградной лист</w:t>
        </w:r>
      </w:hyperlink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hyperlink w:history="1">
        <w:r>
          <w:rPr>
            <w:rStyle w:val="a3"/>
            <w:rFonts w:ascii="Roboto" w:hAnsi="Roboto" w:cs="Arial"/>
          </w:rPr>
          <w:t>- первая страница акта награждения</w:t>
        </w:r>
      </w:hyperlink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hyperlink w:history="1">
        <w:r>
          <w:rPr>
            <w:rStyle w:val="a3"/>
            <w:rFonts w:ascii="Roboto" w:hAnsi="Roboto" w:cs="Arial"/>
          </w:rPr>
          <w:t>- строка в акте награждения</w:t>
        </w:r>
      </w:hyperlink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hyperlink w:history="1">
        <w:r>
          <w:rPr>
            <w:rStyle w:val="a3"/>
            <w:rFonts w:ascii="Roboto" w:hAnsi="Roboto" w:cs="Arial"/>
          </w:rPr>
          <w:t>- наградной лист</w:t>
        </w:r>
      </w:hyperlink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r>
        <w:rPr>
          <w:rFonts w:ascii="Roboto" w:hAnsi="Roboto" w:cs="Arial"/>
          <w:b/>
          <w:bCs/>
          <w:color w:val="333333"/>
        </w:rPr>
        <w:t>II. Учетная картотека</w:t>
      </w:r>
    </w:p>
    <w:p w:rsidR="006C7183" w:rsidRDefault="006C7183" w:rsidP="006C7183">
      <w:pPr>
        <w:pStyle w:val="a4"/>
        <w:rPr>
          <w:rFonts w:ascii="Roboto" w:hAnsi="Roboto" w:cs="Arial"/>
          <w:color w:val="333333"/>
        </w:rPr>
      </w:pPr>
      <w:hyperlink w:history="1">
        <w:r>
          <w:rPr>
            <w:rStyle w:val="a3"/>
            <w:rFonts w:ascii="Roboto" w:hAnsi="Roboto" w:cs="Arial"/>
          </w:rPr>
          <w:t>- данные в учетной картотеке</w:t>
        </w:r>
      </w:hyperlink>
    </w:p>
    <w:p w:rsidR="006C7183" w:rsidRDefault="006C7183" w:rsidP="006C7183">
      <w:pPr>
        <w:jc w:val="center"/>
        <w:rPr>
          <w:rFonts w:ascii="Roboto" w:hAnsi="Roboto" w:cs="Arial"/>
          <w:color w:val="333333"/>
        </w:rPr>
      </w:pPr>
      <w:r>
        <w:rPr>
          <w:rFonts w:ascii="Roboto" w:hAnsi="Roboto" w:cs="Arial"/>
          <w:b/>
          <w:bCs/>
          <w:color w:val="333333"/>
        </w:rPr>
        <w:t>Орден Отечественной войны II степени</w:t>
      </w:r>
      <w:r>
        <w:rPr>
          <w:rFonts w:ascii="Roboto" w:hAnsi="Roboto" w:cs="Arial"/>
          <w:color w:val="333333"/>
        </w:rPr>
        <w:t xml:space="preserve"> </w:t>
      </w:r>
      <w:r>
        <w:rPr>
          <w:rFonts w:ascii="Roboto" w:hAnsi="Roboto" w:cs="Arial"/>
          <w:color w:val="333333"/>
        </w:rPr>
        <w:br/>
      </w:r>
      <w:r>
        <w:rPr>
          <w:rFonts w:ascii="Roboto" w:hAnsi="Roboto" w:cs="Arial"/>
          <w:color w:val="333333"/>
        </w:rPr>
        <w:br/>
      </w:r>
      <w:r>
        <w:rPr>
          <w:rFonts w:ascii="Roboto" w:hAnsi="Roboto" w:cs="Arial"/>
          <w:noProof/>
          <w:color w:val="333333"/>
          <w:lang w:eastAsia="ru-RU"/>
        </w:rPr>
        <w:drawing>
          <wp:inline distT="0" distB="0" distL="0" distR="0">
            <wp:extent cx="800100" cy="790575"/>
            <wp:effectExtent l="0" t="0" r="0" b="9525"/>
            <wp:docPr id="1" name="Рисунок 1" descr="http://podvignaroda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38" w:rsidRDefault="006C7183" w:rsidP="006C7183">
      <w:pPr>
        <w:rPr>
          <w:rFonts w:ascii="Roboto" w:hAnsi="Roboto" w:cs="Arial"/>
          <w:b/>
          <w:bCs/>
          <w:color w:val="333333"/>
        </w:rPr>
      </w:pPr>
      <w:r>
        <w:rPr>
          <w:rFonts w:ascii="Roboto" w:hAnsi="Roboto" w:cs="Arial"/>
          <w:color w:val="333333"/>
        </w:rPr>
        <w:br/>
      </w:r>
      <w:r>
        <w:rPr>
          <w:rFonts w:ascii="Roboto" w:hAnsi="Roboto" w:cs="Arial"/>
          <w:b/>
          <w:bCs/>
          <w:color w:val="333333"/>
        </w:rPr>
        <w:t>Подвиг:</w:t>
      </w:r>
    </w:p>
    <w:p w:rsidR="006C7183" w:rsidRDefault="006C7183" w:rsidP="006C7183">
      <w:r w:rsidRPr="006C7183">
        <w:rPr>
          <w:noProof/>
          <w:lang w:eastAsia="ru-RU"/>
        </w:rPr>
        <w:drawing>
          <wp:inline distT="0" distB="0" distL="0" distR="0">
            <wp:extent cx="5940425" cy="1493124"/>
            <wp:effectExtent l="0" t="0" r="3175" b="0"/>
            <wp:docPr id="2" name="Рисунок 2" descr="D:\наша семья фото\filte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ша семья фото\filter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9E"/>
    <w:rsid w:val="0065539E"/>
    <w:rsid w:val="006C448B"/>
    <w:rsid w:val="006C7183"/>
    <w:rsid w:val="009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E29B"/>
  <w15:chartTrackingRefBased/>
  <w15:docId w15:val="{6BAB7253-6D60-4ECE-BB2C-0FEC997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7183"/>
    <w:pPr>
      <w:spacing w:before="330" w:after="165" w:line="240" w:lineRule="auto"/>
      <w:outlineLvl w:val="2"/>
    </w:pPr>
    <w:rPr>
      <w:rFonts w:ascii="Roboto Condensed" w:eastAsia="Times New Roman" w:hAnsi="Roboto Condensed" w:cs="Times New Roman"/>
      <w:color w:val="777777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7183"/>
    <w:rPr>
      <w:rFonts w:ascii="Roboto Condensed" w:eastAsia="Times New Roman" w:hAnsi="Roboto Condensed" w:cs="Times New Roman"/>
      <w:color w:val="777777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6C7183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6C7183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C7183"/>
  </w:style>
  <w:style w:type="character" w:customStyle="1" w:styleId="ng-hide">
    <w:name w:val="ng-hide"/>
    <w:basedOn w:val="a0"/>
    <w:rsid w:val="006C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8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2017-04-24T19:21:00Z</dcterms:created>
  <dcterms:modified xsi:type="dcterms:W3CDTF">2017-04-24T19:22:00Z</dcterms:modified>
</cp:coreProperties>
</file>