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E8" w:rsidRPr="007F7C2C" w:rsidRDefault="005B7FAE" w:rsidP="005B7FA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F7C2C">
        <w:rPr>
          <w:sz w:val="28"/>
          <w:szCs w:val="28"/>
        </w:rPr>
        <w:t>Не секрет, что память о Великой Отечественной войне постепенно стирается. Незаметно. По чуть-чуть. Но неумолимо. И это, увы, естественно, для любого исторического события.</w:t>
      </w:r>
      <w:r w:rsidR="002628E8" w:rsidRPr="007F7C2C">
        <w:rPr>
          <w:sz w:val="28"/>
          <w:szCs w:val="28"/>
        </w:rPr>
        <w:t xml:space="preserve"> </w:t>
      </w:r>
      <w:r w:rsidRPr="007F7C2C">
        <w:rPr>
          <w:sz w:val="28"/>
          <w:szCs w:val="28"/>
        </w:rPr>
        <w:t>Но так видится в целом. С расстояния в 70 лет. А если подойти поближе? Вглядеться? Попытаться рассмотреть каждого? Ведь семейная память куда крепче! И мы просто обязаны использовать это шанс! Каждый, кто помнит. Каждый, кому есть, что рассказать. Любую историю, любой факт, даже просто имя. Мой рассказ о моём прадеде.</w:t>
      </w:r>
    </w:p>
    <w:p w:rsidR="005B7FAE" w:rsidRPr="007F7C2C" w:rsidRDefault="005B7FAE" w:rsidP="005B7FA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Моего прадедушку звали </w:t>
      </w:r>
      <w:proofErr w:type="spellStart"/>
      <w:r w:rsidRPr="007F7C2C">
        <w:rPr>
          <w:sz w:val="28"/>
          <w:szCs w:val="28"/>
        </w:rPr>
        <w:t>Бахтикирей</w:t>
      </w:r>
      <w:proofErr w:type="spellEnd"/>
      <w:r w:rsidRPr="007F7C2C">
        <w:rPr>
          <w:sz w:val="28"/>
          <w:szCs w:val="28"/>
        </w:rPr>
        <w:t xml:space="preserve"> </w:t>
      </w:r>
      <w:proofErr w:type="spellStart"/>
      <w:r w:rsidRPr="007F7C2C">
        <w:rPr>
          <w:sz w:val="28"/>
          <w:szCs w:val="28"/>
        </w:rPr>
        <w:t>Азилькириевич</w:t>
      </w:r>
      <w:proofErr w:type="spellEnd"/>
      <w:r w:rsidRPr="007F7C2C">
        <w:rPr>
          <w:sz w:val="28"/>
          <w:szCs w:val="28"/>
        </w:rPr>
        <w:t xml:space="preserve">. Он родился в селе </w:t>
      </w:r>
      <w:proofErr w:type="spellStart"/>
      <w:r w:rsidRPr="007F7C2C">
        <w:rPr>
          <w:sz w:val="28"/>
          <w:szCs w:val="28"/>
        </w:rPr>
        <w:t>Муратшино</w:t>
      </w:r>
      <w:proofErr w:type="spellEnd"/>
      <w:r w:rsidRPr="007F7C2C">
        <w:rPr>
          <w:sz w:val="28"/>
          <w:szCs w:val="28"/>
        </w:rPr>
        <w:t xml:space="preserve"> Больше-</w:t>
      </w:r>
      <w:proofErr w:type="spellStart"/>
      <w:r w:rsidRPr="007F7C2C">
        <w:rPr>
          <w:sz w:val="28"/>
          <w:szCs w:val="28"/>
        </w:rPr>
        <w:t>Глушицкого</w:t>
      </w:r>
      <w:proofErr w:type="spellEnd"/>
      <w:r w:rsidRPr="007F7C2C">
        <w:rPr>
          <w:sz w:val="28"/>
          <w:szCs w:val="28"/>
        </w:rPr>
        <w:t xml:space="preserve"> района в 1915 году. К началу Великой Отечественной войны </w:t>
      </w:r>
      <w:proofErr w:type="spellStart"/>
      <w:r w:rsidRPr="007F7C2C">
        <w:rPr>
          <w:sz w:val="28"/>
          <w:szCs w:val="28"/>
        </w:rPr>
        <w:t>Бахтикирей</w:t>
      </w:r>
      <w:proofErr w:type="spellEnd"/>
      <w:r w:rsidRPr="007F7C2C">
        <w:rPr>
          <w:sz w:val="28"/>
          <w:szCs w:val="28"/>
        </w:rPr>
        <w:t xml:space="preserve"> </w:t>
      </w:r>
      <w:proofErr w:type="spellStart"/>
      <w:r w:rsidRPr="007F7C2C">
        <w:rPr>
          <w:sz w:val="28"/>
          <w:szCs w:val="28"/>
        </w:rPr>
        <w:t>Азилькириевич</w:t>
      </w:r>
      <w:proofErr w:type="spellEnd"/>
      <w:r w:rsidRPr="007F7C2C">
        <w:rPr>
          <w:sz w:val="28"/>
          <w:szCs w:val="28"/>
        </w:rPr>
        <w:t xml:space="preserve"> отслужил в Красной Армии и прошёл советско-финскую войну 1939 – 1940 </w:t>
      </w:r>
      <w:proofErr w:type="gramStart"/>
      <w:r w:rsidRPr="007F7C2C">
        <w:rPr>
          <w:sz w:val="28"/>
          <w:szCs w:val="28"/>
        </w:rPr>
        <w:t>гг..</w:t>
      </w:r>
      <w:proofErr w:type="gramEnd"/>
      <w:r w:rsidRPr="007F7C2C">
        <w:rPr>
          <w:sz w:val="28"/>
          <w:szCs w:val="28"/>
        </w:rPr>
        <w:t xml:space="preserve"> Мой прадедушка пошёл добровольцем на фронт. </w:t>
      </w:r>
    </w:p>
    <w:p w:rsidR="005B7FAE" w:rsidRPr="007F7C2C" w:rsidRDefault="005B7FAE" w:rsidP="005B7FA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Его боевой путь ведёт свой счёт с августа 1941 года. Попал </w:t>
      </w:r>
      <w:proofErr w:type="spellStart"/>
      <w:r w:rsidRPr="007F7C2C">
        <w:rPr>
          <w:sz w:val="28"/>
          <w:szCs w:val="28"/>
        </w:rPr>
        <w:t>Бахтикирей</w:t>
      </w:r>
      <w:proofErr w:type="spellEnd"/>
      <w:r w:rsidRPr="007F7C2C">
        <w:rPr>
          <w:sz w:val="28"/>
          <w:szCs w:val="28"/>
        </w:rPr>
        <w:t xml:space="preserve"> </w:t>
      </w:r>
      <w:proofErr w:type="spellStart"/>
      <w:r w:rsidRPr="007F7C2C">
        <w:rPr>
          <w:sz w:val="28"/>
          <w:szCs w:val="28"/>
        </w:rPr>
        <w:t>Азилькириевич</w:t>
      </w:r>
      <w:proofErr w:type="spellEnd"/>
      <w:r w:rsidRPr="007F7C2C">
        <w:rPr>
          <w:sz w:val="28"/>
          <w:szCs w:val="28"/>
        </w:rPr>
        <w:t xml:space="preserve"> в 89 отдельный танковый батальон, который в декабре 1941 вошёл в 17 танковую бригаду. Прошёл он всю войну механиком водителем танка Т-34 в звании старшины.</w:t>
      </w:r>
    </w:p>
    <w:p w:rsidR="005B7FAE" w:rsidRPr="006B21F1" w:rsidRDefault="005B7FAE" w:rsidP="006B21F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C2C">
        <w:rPr>
          <w:sz w:val="28"/>
          <w:szCs w:val="28"/>
        </w:rPr>
        <w:t>Батальон</w:t>
      </w:r>
      <w:r w:rsidR="00625B45" w:rsidRPr="007F7C2C">
        <w:rPr>
          <w:sz w:val="28"/>
          <w:szCs w:val="28"/>
        </w:rPr>
        <w:t xml:space="preserve"> прадедушки</w:t>
      </w:r>
      <w:r w:rsidRPr="007F7C2C">
        <w:rPr>
          <w:sz w:val="28"/>
          <w:szCs w:val="28"/>
        </w:rPr>
        <w:t xml:space="preserve"> действовал на Западном фронте. </w:t>
      </w:r>
      <w:r w:rsidRPr="007F7C2C">
        <w:rPr>
          <w:color w:val="000000"/>
          <w:sz w:val="28"/>
          <w:szCs w:val="28"/>
        </w:rPr>
        <w:t xml:space="preserve">В октябре 1941 г. 89 </w:t>
      </w:r>
      <w:proofErr w:type="spellStart"/>
      <w:r w:rsidRPr="007F7C2C">
        <w:rPr>
          <w:color w:val="000000"/>
          <w:sz w:val="28"/>
          <w:szCs w:val="28"/>
        </w:rPr>
        <w:t>отб</w:t>
      </w:r>
      <w:proofErr w:type="spellEnd"/>
      <w:r w:rsidRPr="007F7C2C">
        <w:rPr>
          <w:color w:val="000000"/>
          <w:sz w:val="28"/>
          <w:szCs w:val="28"/>
        </w:rPr>
        <w:t xml:space="preserve"> защищал подступы к Москве на Варшавском на</w:t>
      </w:r>
      <w:r w:rsidR="006B21F1">
        <w:rPr>
          <w:color w:val="000000"/>
          <w:sz w:val="28"/>
          <w:szCs w:val="28"/>
        </w:rPr>
        <w:t>правлении от Медыни до р. Нара.</w:t>
      </w:r>
      <w:r w:rsidRPr="007F7C2C">
        <w:rPr>
          <w:sz w:val="28"/>
          <w:szCs w:val="28"/>
        </w:rPr>
        <w:t xml:space="preserve">  7 ноября 1941 г. 89 </w:t>
      </w:r>
      <w:proofErr w:type="spellStart"/>
      <w:r w:rsidRPr="007F7C2C">
        <w:rPr>
          <w:sz w:val="28"/>
          <w:szCs w:val="28"/>
        </w:rPr>
        <w:t>отб</w:t>
      </w:r>
      <w:proofErr w:type="spellEnd"/>
      <w:r w:rsidRPr="007F7C2C">
        <w:rPr>
          <w:sz w:val="28"/>
          <w:szCs w:val="28"/>
        </w:rPr>
        <w:t xml:space="preserve"> участвовал в параде на Красной площади. </w:t>
      </w:r>
      <w:r w:rsidRPr="007F7C2C">
        <w:rPr>
          <w:bCs/>
          <w:color w:val="000000"/>
          <w:sz w:val="28"/>
          <w:szCs w:val="28"/>
          <w:shd w:val="clear" w:color="auto" w:fill="FFFFFF"/>
        </w:rPr>
        <w:t xml:space="preserve">После парада 7 ноября 1941 года 89 танковый батальон участвовал в жестоких боях в полосе 16-й армии Рокоссовского. </w:t>
      </w:r>
      <w:r w:rsidRPr="007F7C2C">
        <w:rPr>
          <w:sz w:val="28"/>
          <w:szCs w:val="28"/>
        </w:rPr>
        <w:t xml:space="preserve">В декабре 1941 г. 89 </w:t>
      </w:r>
      <w:proofErr w:type="spellStart"/>
      <w:r w:rsidRPr="007F7C2C">
        <w:rPr>
          <w:sz w:val="28"/>
          <w:szCs w:val="28"/>
        </w:rPr>
        <w:t>отб</w:t>
      </w:r>
      <w:proofErr w:type="spellEnd"/>
      <w:r w:rsidRPr="007F7C2C">
        <w:rPr>
          <w:sz w:val="28"/>
          <w:szCs w:val="28"/>
        </w:rPr>
        <w:t xml:space="preserve"> совместно с 17 </w:t>
      </w:r>
      <w:proofErr w:type="spellStart"/>
      <w:r w:rsidRPr="007F7C2C">
        <w:rPr>
          <w:sz w:val="28"/>
          <w:szCs w:val="28"/>
        </w:rPr>
        <w:t>тбр</w:t>
      </w:r>
      <w:proofErr w:type="spellEnd"/>
      <w:r w:rsidRPr="007F7C2C">
        <w:rPr>
          <w:sz w:val="28"/>
          <w:szCs w:val="28"/>
        </w:rPr>
        <w:t xml:space="preserve"> участвовала в боях по освобождению от врага Московской области на Волоколамском направлении от Дедовска до Волоколамска</w:t>
      </w:r>
      <w:r w:rsidR="006B21F1">
        <w:rPr>
          <w:sz w:val="28"/>
          <w:szCs w:val="28"/>
        </w:rPr>
        <w:t>.</w:t>
      </w:r>
    </w:p>
    <w:p w:rsidR="00F61578" w:rsidRPr="007F7C2C" w:rsidRDefault="00F61578" w:rsidP="00F6157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>30 июля – 23 августа 89 батальон принимал участие в одной из наиболее успешных составляющих Ржевской битвы, в "Погорело-</w:t>
      </w:r>
      <w:proofErr w:type="spellStart"/>
      <w:r w:rsidRPr="007F7C2C">
        <w:rPr>
          <w:sz w:val="28"/>
          <w:szCs w:val="28"/>
        </w:rPr>
        <w:t>Городищенской</w:t>
      </w:r>
      <w:proofErr w:type="spellEnd"/>
      <w:r w:rsidRPr="007F7C2C">
        <w:rPr>
          <w:sz w:val="28"/>
          <w:szCs w:val="28"/>
        </w:rPr>
        <w:t xml:space="preserve"> наступательной операции". Батальон осуществил прорыв глубокоэшелонированной обороны противника на глубину почти 50 км. В ходе этой операции и совершил свой первый подвиг мой прадед.</w:t>
      </w:r>
    </w:p>
    <w:p w:rsidR="00F61578" w:rsidRPr="007F7C2C" w:rsidRDefault="00F61578" w:rsidP="00F6157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lastRenderedPageBreak/>
        <w:t xml:space="preserve">20-22 августа 1941 г. позиции наших войск подвергались ожесточенной бомбежке: свыше 100 авианалетов в день на полосе фронта шириной всего 20 км. Перед бригадой была поставлена задача занять опорный пункт противника д. </w:t>
      </w:r>
      <w:proofErr w:type="spellStart"/>
      <w:r w:rsidRPr="007F7C2C">
        <w:rPr>
          <w:sz w:val="28"/>
          <w:szCs w:val="28"/>
        </w:rPr>
        <w:t>Михеево</w:t>
      </w:r>
      <w:proofErr w:type="spellEnd"/>
      <w:r w:rsidRPr="007F7C2C">
        <w:rPr>
          <w:sz w:val="28"/>
          <w:szCs w:val="28"/>
        </w:rPr>
        <w:t xml:space="preserve"> и прорваться вглубь вражеской обороны.</w:t>
      </w:r>
      <w:r w:rsidRPr="007F7C2C">
        <w:rPr>
          <w:color w:val="000000"/>
          <w:sz w:val="28"/>
          <w:szCs w:val="28"/>
          <w:shd w:val="clear" w:color="auto" w:fill="FFFFFF"/>
        </w:rPr>
        <w:t xml:space="preserve"> В ходе боя танкисты бригады проявляли героизм. </w:t>
      </w:r>
    </w:p>
    <w:p w:rsidR="00D951EB" w:rsidRPr="007F7C2C" w:rsidRDefault="008D6139" w:rsidP="00D951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Мой прадед </w:t>
      </w:r>
      <w:r w:rsidR="00D951EB" w:rsidRPr="007F7C2C">
        <w:rPr>
          <w:sz w:val="28"/>
          <w:szCs w:val="28"/>
        </w:rPr>
        <w:t xml:space="preserve">22.08.1942 г. во время атаки переднего края обороны противника в д. </w:t>
      </w:r>
      <w:proofErr w:type="spellStart"/>
      <w:r w:rsidR="00D951EB" w:rsidRPr="007F7C2C">
        <w:rPr>
          <w:sz w:val="28"/>
          <w:szCs w:val="28"/>
        </w:rPr>
        <w:t>Михеево</w:t>
      </w:r>
      <w:proofErr w:type="spellEnd"/>
      <w:r w:rsidR="00D951EB" w:rsidRPr="007F7C2C">
        <w:rPr>
          <w:sz w:val="28"/>
          <w:szCs w:val="28"/>
        </w:rPr>
        <w:t xml:space="preserve"> направил свой танк на окопы и блиндажи противника, умело проведя его через минное поле. Гусеницами танка он уничтожил две пулеметные точки и шесть человек автоматчиков, тем самым дал возможность продвинуться нашей пехоте. Танк </w:t>
      </w:r>
      <w:proofErr w:type="spellStart"/>
      <w:r w:rsidR="00D951EB" w:rsidRPr="007F7C2C">
        <w:rPr>
          <w:sz w:val="28"/>
          <w:szCs w:val="28"/>
        </w:rPr>
        <w:t>Азилькиреева</w:t>
      </w:r>
      <w:proofErr w:type="spellEnd"/>
      <w:r w:rsidR="00D951EB" w:rsidRPr="007F7C2C">
        <w:rPr>
          <w:sz w:val="28"/>
          <w:szCs w:val="28"/>
        </w:rPr>
        <w:t xml:space="preserve"> был подбит и два дня находился</w:t>
      </w:r>
      <w:r w:rsidR="006B21F1">
        <w:rPr>
          <w:sz w:val="28"/>
          <w:szCs w:val="28"/>
        </w:rPr>
        <w:t xml:space="preserve"> под воздействием авиации и арт</w:t>
      </w:r>
      <w:r w:rsidR="00D951EB" w:rsidRPr="007F7C2C">
        <w:rPr>
          <w:sz w:val="28"/>
          <w:szCs w:val="28"/>
        </w:rPr>
        <w:t xml:space="preserve">огня противника, но </w:t>
      </w:r>
      <w:r w:rsidR="006B21F1" w:rsidRPr="007F7C2C">
        <w:rPr>
          <w:sz w:val="28"/>
          <w:szCs w:val="28"/>
        </w:rPr>
        <w:t>несмотря</w:t>
      </w:r>
      <w:r w:rsidR="00D951EB" w:rsidRPr="007F7C2C">
        <w:rPr>
          <w:sz w:val="28"/>
          <w:szCs w:val="28"/>
        </w:rPr>
        <w:t xml:space="preserve"> на это т. </w:t>
      </w:r>
      <w:proofErr w:type="spellStart"/>
      <w:r w:rsidR="00D951EB" w:rsidRPr="007F7C2C">
        <w:rPr>
          <w:sz w:val="28"/>
          <w:szCs w:val="28"/>
        </w:rPr>
        <w:t>Азилькиреев</w:t>
      </w:r>
      <w:proofErr w:type="spellEnd"/>
      <w:r w:rsidR="00D951EB" w:rsidRPr="007F7C2C">
        <w:rPr>
          <w:sz w:val="28"/>
          <w:szCs w:val="28"/>
        </w:rPr>
        <w:t xml:space="preserve"> не покинул и помог эвакуировать на ремонтно-подвижную базу. </w:t>
      </w:r>
      <w:r w:rsidRPr="007F7C2C">
        <w:rPr>
          <w:sz w:val="28"/>
          <w:szCs w:val="28"/>
        </w:rPr>
        <w:t xml:space="preserve"> Мой прадед был удостоен</w:t>
      </w:r>
      <w:r w:rsidR="00D951EB" w:rsidRPr="007F7C2C">
        <w:rPr>
          <w:sz w:val="28"/>
          <w:szCs w:val="28"/>
        </w:rPr>
        <w:t xml:space="preserve"> пра</w:t>
      </w:r>
      <w:r w:rsidRPr="007F7C2C">
        <w:rPr>
          <w:sz w:val="28"/>
          <w:szCs w:val="28"/>
        </w:rPr>
        <w:t>вительственной награды – медаль</w:t>
      </w:r>
      <w:r w:rsidR="00D951EB" w:rsidRPr="007F7C2C">
        <w:rPr>
          <w:sz w:val="28"/>
          <w:szCs w:val="28"/>
        </w:rPr>
        <w:t xml:space="preserve"> «За отвагу</w:t>
      </w:r>
      <w:r w:rsidRPr="007F7C2C">
        <w:rPr>
          <w:sz w:val="28"/>
          <w:szCs w:val="28"/>
        </w:rPr>
        <w:t>»</w:t>
      </w:r>
    </w:p>
    <w:p w:rsidR="00D951EB" w:rsidRPr="007F7C2C" w:rsidRDefault="00D951EB" w:rsidP="00D951EB">
      <w:pPr>
        <w:pStyle w:val="a3"/>
        <w:spacing w:line="360" w:lineRule="auto"/>
        <w:ind w:firstLine="709"/>
        <w:rPr>
          <w:sz w:val="28"/>
          <w:szCs w:val="28"/>
        </w:rPr>
      </w:pPr>
      <w:r w:rsidRPr="007F7C2C">
        <w:rPr>
          <w:color w:val="000000"/>
          <w:sz w:val="28"/>
          <w:szCs w:val="28"/>
          <w:shd w:val="clear" w:color="auto" w:fill="FFFFFF"/>
        </w:rPr>
        <w:t xml:space="preserve">В период с 31 августа по 10 сентября 1942 года 17 </w:t>
      </w:r>
      <w:proofErr w:type="spellStart"/>
      <w:r w:rsidRPr="007F7C2C">
        <w:rPr>
          <w:color w:val="000000"/>
          <w:sz w:val="28"/>
          <w:szCs w:val="28"/>
          <w:shd w:val="clear" w:color="auto" w:fill="FFFFFF"/>
        </w:rPr>
        <w:t>тбр</w:t>
      </w:r>
      <w:proofErr w:type="spellEnd"/>
      <w:r w:rsidRPr="007F7C2C">
        <w:rPr>
          <w:color w:val="000000"/>
          <w:sz w:val="28"/>
          <w:szCs w:val="28"/>
          <w:shd w:val="clear" w:color="auto" w:fill="FFFFFF"/>
        </w:rPr>
        <w:t xml:space="preserve"> вела ожесточенные бои. </w:t>
      </w:r>
      <w:r w:rsidRPr="007F7C2C">
        <w:rPr>
          <w:sz w:val="28"/>
          <w:szCs w:val="28"/>
        </w:rPr>
        <w:t xml:space="preserve">Танковая бригада за 10 дней боев лишилась командиров обоих танковых батальонов, </w:t>
      </w:r>
      <w:r w:rsidR="006B21F1" w:rsidRPr="007F7C2C">
        <w:rPr>
          <w:color w:val="000000"/>
          <w:sz w:val="28"/>
          <w:szCs w:val="28"/>
          <w:shd w:val="clear" w:color="auto" w:fill="FFFFFF"/>
        </w:rPr>
        <w:t>из</w:t>
      </w:r>
      <w:r w:rsidRPr="007F7C2C">
        <w:rPr>
          <w:color w:val="000000"/>
          <w:sz w:val="28"/>
          <w:szCs w:val="28"/>
          <w:shd w:val="clear" w:color="auto" w:fill="FFFFFF"/>
        </w:rPr>
        <w:t xml:space="preserve"> строя выбывали опытнейшие офицеры и бойцы. В ходе этих боёв мой </w:t>
      </w:r>
      <w:r w:rsidR="006B21F1" w:rsidRPr="007F7C2C">
        <w:rPr>
          <w:color w:val="000000"/>
          <w:sz w:val="28"/>
          <w:szCs w:val="28"/>
          <w:shd w:val="clear" w:color="auto" w:fill="FFFFFF"/>
        </w:rPr>
        <w:t xml:space="preserve">прадед </w:t>
      </w:r>
      <w:r w:rsidR="006B21F1" w:rsidRPr="007F7C2C">
        <w:rPr>
          <w:color w:val="000000"/>
          <w:sz w:val="28"/>
          <w:szCs w:val="28"/>
        </w:rPr>
        <w:t>вновь</w:t>
      </w:r>
      <w:r w:rsidR="007A617D" w:rsidRPr="007F7C2C">
        <w:rPr>
          <w:color w:val="000000"/>
          <w:sz w:val="28"/>
          <w:szCs w:val="28"/>
        </w:rPr>
        <w:t xml:space="preserve"> повёл себя как герой. </w:t>
      </w:r>
      <w:r w:rsidRPr="007F7C2C">
        <w:rPr>
          <w:sz w:val="28"/>
          <w:szCs w:val="28"/>
        </w:rPr>
        <w:t xml:space="preserve"> Из представления к Ордену «Красное Знамя»: «09.09.1942 г. во время атаки на д. </w:t>
      </w:r>
      <w:proofErr w:type="spellStart"/>
      <w:r w:rsidRPr="007F7C2C">
        <w:rPr>
          <w:sz w:val="28"/>
          <w:szCs w:val="28"/>
        </w:rPr>
        <w:t>Кудрявцево</w:t>
      </w:r>
      <w:proofErr w:type="spellEnd"/>
      <w:r w:rsidRPr="007F7C2C">
        <w:rPr>
          <w:sz w:val="28"/>
          <w:szCs w:val="28"/>
        </w:rPr>
        <w:t xml:space="preserve"> т. </w:t>
      </w:r>
      <w:proofErr w:type="spellStart"/>
      <w:r w:rsidRPr="007F7C2C">
        <w:rPr>
          <w:sz w:val="28"/>
          <w:szCs w:val="28"/>
        </w:rPr>
        <w:t>Азилькиреев</w:t>
      </w:r>
      <w:proofErr w:type="spellEnd"/>
      <w:r w:rsidRPr="007F7C2C">
        <w:rPr>
          <w:sz w:val="28"/>
          <w:szCs w:val="28"/>
        </w:rPr>
        <w:t xml:space="preserve"> вел свой танк впереди всех атакующих танков. Умело маневрируя на поле боя давил гусеницами пехоту противника. В бою за д. Ушаково танк, в состав экипажа которого входил тов. </w:t>
      </w:r>
      <w:proofErr w:type="spellStart"/>
      <w:r w:rsidRPr="007F7C2C">
        <w:rPr>
          <w:sz w:val="28"/>
          <w:szCs w:val="28"/>
        </w:rPr>
        <w:t>Азилькиреев</w:t>
      </w:r>
      <w:proofErr w:type="spellEnd"/>
      <w:r w:rsidRPr="007F7C2C">
        <w:rPr>
          <w:sz w:val="28"/>
          <w:szCs w:val="28"/>
        </w:rPr>
        <w:t xml:space="preserve"> уничтожил: 2 пушки, 3 пулемета, 2 блиндажа с пехотой </w:t>
      </w:r>
      <w:r w:rsidR="008D6139" w:rsidRPr="007F7C2C">
        <w:rPr>
          <w:sz w:val="28"/>
          <w:szCs w:val="28"/>
        </w:rPr>
        <w:t>противника и до 10 автоматчиков».</w:t>
      </w:r>
    </w:p>
    <w:p w:rsidR="00D951EB" w:rsidRPr="007F7C2C" w:rsidRDefault="00D951EB" w:rsidP="00D951EB">
      <w:pPr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У реки</w:t>
      </w:r>
      <w:r w:rsidR="008D6139" w:rsidRPr="007F7C2C">
        <w:rPr>
          <w:sz w:val="28"/>
          <w:szCs w:val="28"/>
        </w:rPr>
        <w:t xml:space="preserve"> </w:t>
      </w:r>
      <w:proofErr w:type="spellStart"/>
      <w:r w:rsidR="008D6139" w:rsidRPr="007F7C2C">
        <w:rPr>
          <w:sz w:val="28"/>
          <w:szCs w:val="28"/>
        </w:rPr>
        <w:t>Гостиша</w:t>
      </w:r>
      <w:proofErr w:type="spellEnd"/>
      <w:r w:rsidR="008D6139" w:rsidRPr="007F7C2C">
        <w:rPr>
          <w:sz w:val="28"/>
          <w:szCs w:val="28"/>
        </w:rPr>
        <w:t xml:space="preserve"> танк прадедушки</w:t>
      </w:r>
      <w:r w:rsidRPr="007F7C2C">
        <w:rPr>
          <w:sz w:val="28"/>
          <w:szCs w:val="28"/>
        </w:rPr>
        <w:t xml:space="preserve"> был пробит и подожжен, экипаж был </w:t>
      </w:r>
      <w:r w:rsidR="008D6139" w:rsidRPr="007F7C2C">
        <w:rPr>
          <w:sz w:val="28"/>
          <w:szCs w:val="28"/>
        </w:rPr>
        <w:t>ранен, в том числе и он, но прадедушка, не покинул</w:t>
      </w:r>
      <w:r w:rsidRPr="007F7C2C">
        <w:rPr>
          <w:sz w:val="28"/>
          <w:szCs w:val="28"/>
        </w:rPr>
        <w:t xml:space="preserve"> танк, затушил его и принял меры по эвакуации раненного экипажа бойцами стрелковых частей. Оставши</w:t>
      </w:r>
      <w:r w:rsidR="008D6139" w:rsidRPr="007F7C2C">
        <w:rPr>
          <w:sz w:val="28"/>
          <w:szCs w:val="28"/>
        </w:rPr>
        <w:t xml:space="preserve">сь в танке один, он </w:t>
      </w:r>
      <w:r w:rsidRPr="007F7C2C">
        <w:rPr>
          <w:sz w:val="28"/>
          <w:szCs w:val="28"/>
        </w:rPr>
        <w:t>не вышел с поля боя, а последовал за исправными танками, раздавив гусеницами около десятка фашистских солдат.  Выйдя на втор</w:t>
      </w:r>
      <w:r w:rsidR="008D6139" w:rsidRPr="007F7C2C">
        <w:rPr>
          <w:sz w:val="28"/>
          <w:szCs w:val="28"/>
        </w:rPr>
        <w:t>ой день из боя, мой прадед</w:t>
      </w:r>
      <w:r w:rsidRPr="007F7C2C">
        <w:rPr>
          <w:sz w:val="28"/>
          <w:szCs w:val="28"/>
        </w:rPr>
        <w:t xml:space="preserve"> вел свою машину на </w:t>
      </w:r>
      <w:r w:rsidRPr="007F7C2C">
        <w:rPr>
          <w:sz w:val="28"/>
          <w:szCs w:val="28"/>
        </w:rPr>
        <w:lastRenderedPageBreak/>
        <w:t>6ПАМ, но в это время немецкая пехота пошл</w:t>
      </w:r>
      <w:r w:rsidR="008D6139" w:rsidRPr="007F7C2C">
        <w:rPr>
          <w:sz w:val="28"/>
          <w:szCs w:val="28"/>
        </w:rPr>
        <w:t>а в контратаку, тогда он</w:t>
      </w:r>
      <w:r w:rsidRPr="007F7C2C">
        <w:rPr>
          <w:sz w:val="28"/>
          <w:szCs w:val="28"/>
        </w:rPr>
        <w:t xml:space="preserve"> поставил свой танк за укрытие, сел за пулемет стрелка-радиста и стал уничтожать огнем немецких солдат и офицеров.</w:t>
      </w:r>
    </w:p>
    <w:p w:rsidR="00D951EB" w:rsidRPr="007F7C2C" w:rsidRDefault="008D6139" w:rsidP="00D951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Целый день прадед </w:t>
      </w:r>
      <w:proofErr w:type="spellStart"/>
      <w:r w:rsidRPr="007F7C2C">
        <w:rPr>
          <w:sz w:val="28"/>
          <w:szCs w:val="28"/>
        </w:rPr>
        <w:t>Бахтикирей</w:t>
      </w:r>
      <w:proofErr w:type="spellEnd"/>
      <w:r w:rsidR="00D951EB" w:rsidRPr="007F7C2C">
        <w:rPr>
          <w:sz w:val="28"/>
          <w:szCs w:val="28"/>
        </w:rPr>
        <w:t xml:space="preserve"> поддерживал свою пехоту огнем из пулемета и только ночью вывел свой танк на 6 ПАМ, взяв на буксир танк Т-60, подбитый на поле боя. </w:t>
      </w:r>
      <w:r w:rsidRPr="007F7C2C">
        <w:rPr>
          <w:sz w:val="28"/>
          <w:szCs w:val="28"/>
        </w:rPr>
        <w:t>Своими действиями он</w:t>
      </w:r>
      <w:r w:rsidR="00D951EB" w:rsidRPr="007F7C2C">
        <w:rPr>
          <w:sz w:val="28"/>
          <w:szCs w:val="28"/>
        </w:rPr>
        <w:t xml:space="preserve"> </w:t>
      </w:r>
      <w:r w:rsidRPr="007F7C2C">
        <w:rPr>
          <w:sz w:val="28"/>
          <w:szCs w:val="28"/>
        </w:rPr>
        <w:t>вызвал восхищение у всех бойцов. Так мой прадедушка получил свою вторую награду медаль «Красная Звезда»</w:t>
      </w:r>
    </w:p>
    <w:p w:rsidR="00D951EB" w:rsidRPr="007F7C2C" w:rsidRDefault="00D951EB" w:rsidP="00D951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C2C">
        <w:rPr>
          <w:color w:val="000000"/>
          <w:sz w:val="28"/>
          <w:szCs w:val="28"/>
        </w:rPr>
        <w:t xml:space="preserve">Приказом Наркома Обороны СССР № 361 от 17 ноября 1942 года за стойкость, мужество, дисциплину и организованность, за героизм всего личного состава за бои на </w:t>
      </w:r>
      <w:proofErr w:type="spellStart"/>
      <w:r w:rsidRPr="007F7C2C">
        <w:rPr>
          <w:color w:val="000000"/>
          <w:sz w:val="28"/>
          <w:szCs w:val="28"/>
        </w:rPr>
        <w:t>Малоярославецком</w:t>
      </w:r>
      <w:proofErr w:type="spellEnd"/>
      <w:r w:rsidRPr="007F7C2C">
        <w:rPr>
          <w:color w:val="000000"/>
          <w:sz w:val="28"/>
          <w:szCs w:val="28"/>
        </w:rPr>
        <w:t xml:space="preserve">, Рязанском, Волоколамском и Ржевском направлениях 17 </w:t>
      </w:r>
      <w:proofErr w:type="spellStart"/>
      <w:r w:rsidR="006B21F1" w:rsidRPr="007F7C2C">
        <w:rPr>
          <w:color w:val="000000"/>
          <w:sz w:val="28"/>
          <w:szCs w:val="28"/>
        </w:rPr>
        <w:t>тбр</w:t>
      </w:r>
      <w:proofErr w:type="spellEnd"/>
      <w:r w:rsidR="006B21F1" w:rsidRPr="007F7C2C">
        <w:rPr>
          <w:color w:val="000000"/>
          <w:sz w:val="28"/>
          <w:szCs w:val="28"/>
        </w:rPr>
        <w:t xml:space="preserve"> получила</w:t>
      </w:r>
      <w:r w:rsidRPr="007F7C2C">
        <w:rPr>
          <w:color w:val="000000"/>
          <w:sz w:val="28"/>
          <w:szCs w:val="28"/>
        </w:rPr>
        <w:t xml:space="preserve"> звание гвардейской и преобразована в 9 </w:t>
      </w:r>
      <w:proofErr w:type="spellStart"/>
      <w:r w:rsidRPr="007F7C2C">
        <w:rPr>
          <w:color w:val="000000"/>
          <w:sz w:val="28"/>
          <w:szCs w:val="28"/>
        </w:rPr>
        <w:t>гв</w:t>
      </w:r>
      <w:proofErr w:type="spellEnd"/>
      <w:r w:rsidRPr="007F7C2C">
        <w:rPr>
          <w:color w:val="000000"/>
          <w:sz w:val="28"/>
          <w:szCs w:val="28"/>
        </w:rPr>
        <w:t xml:space="preserve">. </w:t>
      </w:r>
      <w:proofErr w:type="spellStart"/>
      <w:r w:rsidRPr="007F7C2C">
        <w:rPr>
          <w:color w:val="000000"/>
          <w:sz w:val="28"/>
          <w:szCs w:val="28"/>
        </w:rPr>
        <w:t>Тбр</w:t>
      </w:r>
      <w:proofErr w:type="spellEnd"/>
      <w:r w:rsidRPr="007F7C2C">
        <w:rPr>
          <w:color w:val="000000"/>
          <w:sz w:val="28"/>
          <w:szCs w:val="28"/>
        </w:rPr>
        <w:t>, а мой прадед стал гвардии старшиной.</w:t>
      </w:r>
    </w:p>
    <w:p w:rsidR="00D951EB" w:rsidRPr="007F7C2C" w:rsidRDefault="00D951EB" w:rsidP="00D95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В ходе Курской </w:t>
      </w:r>
      <w:r w:rsidR="006B21F1" w:rsidRPr="007F7C2C">
        <w:rPr>
          <w:sz w:val="28"/>
          <w:szCs w:val="28"/>
        </w:rPr>
        <w:t>битвы бригада</w:t>
      </w:r>
      <w:r w:rsidRPr="007F7C2C">
        <w:rPr>
          <w:sz w:val="28"/>
          <w:szCs w:val="28"/>
        </w:rPr>
        <w:t xml:space="preserve"> </w:t>
      </w:r>
      <w:r w:rsidR="007F7C2C" w:rsidRPr="007F7C2C">
        <w:rPr>
          <w:sz w:val="28"/>
          <w:szCs w:val="28"/>
        </w:rPr>
        <w:t xml:space="preserve">прадеда в </w:t>
      </w:r>
      <w:r w:rsidRPr="007F7C2C">
        <w:rPr>
          <w:sz w:val="28"/>
          <w:szCs w:val="28"/>
        </w:rPr>
        <w:t xml:space="preserve">рамках Орловской стратегической наступательной операции участвовала в Болховской операции </w:t>
      </w:r>
      <w:r w:rsidRPr="007F7C2C">
        <w:rPr>
          <w:bCs/>
          <w:iCs/>
          <w:sz w:val="28"/>
          <w:szCs w:val="28"/>
          <w:bdr w:val="none" w:sz="0" w:space="0" w:color="auto" w:frame="1"/>
        </w:rPr>
        <w:t>(12 июля - 18 августа 1943 г.)</w:t>
      </w:r>
      <w:r w:rsidRPr="007F7C2C">
        <w:rPr>
          <w:sz w:val="28"/>
          <w:szCs w:val="28"/>
        </w:rPr>
        <w:t>, начав наступление 12.07.1943 года</w:t>
      </w:r>
      <w:proofErr w:type="gramStart"/>
      <w:r w:rsidRPr="007F7C2C">
        <w:rPr>
          <w:sz w:val="28"/>
          <w:szCs w:val="28"/>
        </w:rPr>
        <w:t>. с</w:t>
      </w:r>
      <w:proofErr w:type="gramEnd"/>
      <w:r w:rsidRPr="007F7C2C">
        <w:rPr>
          <w:sz w:val="28"/>
          <w:szCs w:val="28"/>
        </w:rPr>
        <w:t xml:space="preserve"> 10.08.1943 года участвует в Смоленской стратегической наступательной операции на Спас-Деменском направлении, наступая севернее Кирова. </w:t>
      </w:r>
    </w:p>
    <w:p w:rsidR="00D951EB" w:rsidRPr="007F7C2C" w:rsidRDefault="00D951EB" w:rsidP="00D951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F7C2C">
        <w:rPr>
          <w:sz w:val="28"/>
          <w:szCs w:val="28"/>
        </w:rPr>
        <w:t xml:space="preserve">В дальнейшем бригада прадеда принимала участие в Белорусской операции </w:t>
      </w:r>
      <w:r w:rsidRPr="007F7C2C">
        <w:rPr>
          <w:bCs/>
          <w:sz w:val="28"/>
          <w:szCs w:val="28"/>
          <w:bdr w:val="none" w:sz="0" w:space="0" w:color="auto" w:frame="1"/>
          <w:shd w:val="clear" w:color="auto" w:fill="FFFFFF"/>
        </w:rPr>
        <w:t>(23 июня - 29 августа 1944 года), которая получила название «Багратион»</w:t>
      </w:r>
      <w:r w:rsidRPr="007F7C2C">
        <w:rPr>
          <w:sz w:val="28"/>
          <w:szCs w:val="28"/>
        </w:rPr>
        <w:t xml:space="preserve">. Отличилась бригада при форсировании рек </w:t>
      </w:r>
      <w:proofErr w:type="spellStart"/>
      <w:r w:rsidRPr="007F7C2C">
        <w:rPr>
          <w:sz w:val="28"/>
          <w:szCs w:val="28"/>
        </w:rPr>
        <w:t>Проня</w:t>
      </w:r>
      <w:proofErr w:type="spellEnd"/>
      <w:r w:rsidRPr="007F7C2C">
        <w:rPr>
          <w:sz w:val="28"/>
          <w:szCs w:val="28"/>
        </w:rPr>
        <w:t xml:space="preserve"> и Днепр, прорыв сильно укреплённой обороны немцев, а также освобождении Могилева, Шклова и Быхова. За образцовое выполнение заданий командования, проявленный при этом доблесть и мужество бригада была награждена Орденом Красного Знамени, а солдаты получили благодарственные письма (10.07.44 г).</w:t>
      </w:r>
      <w:r w:rsidRPr="007F7C2C">
        <w:rPr>
          <w:sz w:val="28"/>
          <w:szCs w:val="28"/>
          <w:shd w:val="clear" w:color="auto" w:fill="FFFFFF"/>
        </w:rPr>
        <w:t xml:space="preserve"> </w:t>
      </w:r>
    </w:p>
    <w:p w:rsidR="002628E8" w:rsidRPr="007F7C2C" w:rsidRDefault="002628E8" w:rsidP="002628E8">
      <w:pPr>
        <w:spacing w:line="360" w:lineRule="auto"/>
        <w:ind w:firstLine="709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   Великую Отечественной войну прадед закончил в Кёнигсберге. Этот город представлял собой настоящую долговременную цитадель. За взятие и штурм города Кенигсберга, всему личному составу соединения в </w:t>
      </w:r>
      <w:r w:rsidR="00631B66">
        <w:rPr>
          <w:sz w:val="28"/>
          <w:szCs w:val="28"/>
        </w:rPr>
        <w:lastRenderedPageBreak/>
        <w:t xml:space="preserve">том числе и </w:t>
      </w:r>
      <w:proofErr w:type="spellStart"/>
      <w:r w:rsidR="00631B66">
        <w:rPr>
          <w:sz w:val="28"/>
          <w:szCs w:val="28"/>
        </w:rPr>
        <w:t>Бахтикирею</w:t>
      </w:r>
      <w:proofErr w:type="spellEnd"/>
      <w:r w:rsidR="00631B66">
        <w:rPr>
          <w:sz w:val="28"/>
          <w:szCs w:val="28"/>
        </w:rPr>
        <w:t xml:space="preserve"> </w:t>
      </w:r>
      <w:proofErr w:type="spellStart"/>
      <w:r w:rsidR="00631B66">
        <w:rPr>
          <w:sz w:val="28"/>
          <w:szCs w:val="28"/>
        </w:rPr>
        <w:t>Бахтикири</w:t>
      </w:r>
      <w:r w:rsidRPr="007F7C2C">
        <w:rPr>
          <w:sz w:val="28"/>
          <w:szCs w:val="28"/>
        </w:rPr>
        <w:t>евичу</w:t>
      </w:r>
      <w:proofErr w:type="spellEnd"/>
      <w:r w:rsidRPr="007F7C2C">
        <w:rPr>
          <w:sz w:val="28"/>
          <w:szCs w:val="28"/>
        </w:rPr>
        <w:t xml:space="preserve"> была объявлена благодарность от 9 апреля </w:t>
      </w:r>
      <w:r w:rsidRPr="007F7C2C">
        <w:rPr>
          <w:color w:val="000000"/>
          <w:sz w:val="28"/>
          <w:szCs w:val="28"/>
        </w:rPr>
        <w:t>1945г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     После разгрома фашистской Германии</w:t>
      </w:r>
      <w:r w:rsidR="002628E8" w:rsidRPr="007F7C2C">
        <w:rPr>
          <w:sz w:val="28"/>
          <w:szCs w:val="28"/>
        </w:rPr>
        <w:t xml:space="preserve"> ч</w:t>
      </w:r>
      <w:r w:rsidRPr="007F7C2C">
        <w:rPr>
          <w:sz w:val="28"/>
          <w:szCs w:val="28"/>
        </w:rPr>
        <w:t xml:space="preserve">асть военных сил были переброшены на Дальний Восток, в том числе 1-й </w:t>
      </w:r>
      <w:r w:rsidR="006B21F1" w:rsidRPr="007F7C2C">
        <w:rPr>
          <w:sz w:val="28"/>
          <w:szCs w:val="28"/>
        </w:rPr>
        <w:t>батальон Паркового</w:t>
      </w:r>
      <w:r w:rsidRPr="007F7C2C">
        <w:rPr>
          <w:sz w:val="28"/>
          <w:szCs w:val="28"/>
        </w:rPr>
        <w:t xml:space="preserve"> дивизиона 24 миномётная </w:t>
      </w:r>
      <w:r w:rsidR="006B21F1">
        <w:rPr>
          <w:sz w:val="28"/>
          <w:szCs w:val="28"/>
        </w:rPr>
        <w:t>бригада,</w:t>
      </w:r>
      <w:r w:rsidRPr="007F7C2C">
        <w:rPr>
          <w:sz w:val="28"/>
          <w:szCs w:val="28"/>
        </w:rPr>
        <w:t xml:space="preserve"> куда был переведён мой прадед шофёром одного из миномётных </w:t>
      </w:r>
      <w:r w:rsidR="006B21F1" w:rsidRPr="007F7C2C">
        <w:rPr>
          <w:sz w:val="28"/>
          <w:szCs w:val="28"/>
        </w:rPr>
        <w:t>расчётов, в</w:t>
      </w:r>
      <w:r w:rsidRPr="007F7C2C">
        <w:rPr>
          <w:sz w:val="28"/>
          <w:szCs w:val="28"/>
        </w:rPr>
        <w:t xml:space="preserve"> составе Забайкальского фронта.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      9 августа СССР объявил </w:t>
      </w:r>
      <w:r w:rsidR="006B21F1" w:rsidRPr="007F7C2C">
        <w:rPr>
          <w:sz w:val="28"/>
          <w:szCs w:val="28"/>
        </w:rPr>
        <w:t>войну Японии</w:t>
      </w:r>
      <w:r w:rsidRPr="007F7C2C">
        <w:rPr>
          <w:sz w:val="28"/>
          <w:szCs w:val="28"/>
        </w:rPr>
        <w:t xml:space="preserve">. В ночь на 9 </w:t>
      </w:r>
      <w:r w:rsidR="006B21F1" w:rsidRPr="007F7C2C">
        <w:rPr>
          <w:sz w:val="28"/>
          <w:szCs w:val="28"/>
        </w:rPr>
        <w:t>августа 1</w:t>
      </w:r>
      <w:r w:rsidRPr="007F7C2C">
        <w:rPr>
          <w:sz w:val="28"/>
          <w:szCs w:val="28"/>
        </w:rPr>
        <w:t xml:space="preserve">и 2 -й Дальневосточные фронты и Забайкальский перешли в наступление. Войска Забайкальского фронта должны были стремительно перейти через монгольские степи и двигаться в направлении расположения </w:t>
      </w:r>
      <w:proofErr w:type="spellStart"/>
      <w:r w:rsidRPr="007F7C2C">
        <w:rPr>
          <w:sz w:val="28"/>
          <w:szCs w:val="28"/>
        </w:rPr>
        <w:t>Квантунской</w:t>
      </w:r>
      <w:proofErr w:type="spellEnd"/>
      <w:r w:rsidRPr="007F7C2C">
        <w:rPr>
          <w:sz w:val="28"/>
          <w:szCs w:val="28"/>
        </w:rPr>
        <w:t xml:space="preserve"> армии.   Часть японских войск были сосредоточены в центре Маньчжурии в Улан </w:t>
      </w:r>
      <w:proofErr w:type="spellStart"/>
      <w:r w:rsidRPr="007F7C2C">
        <w:rPr>
          <w:sz w:val="28"/>
          <w:szCs w:val="28"/>
        </w:rPr>
        <w:t>Хото</w:t>
      </w:r>
      <w:proofErr w:type="spellEnd"/>
      <w:r w:rsidRPr="007F7C2C">
        <w:rPr>
          <w:sz w:val="28"/>
          <w:szCs w:val="28"/>
        </w:rPr>
        <w:t xml:space="preserve"> (</w:t>
      </w:r>
      <w:proofErr w:type="spellStart"/>
      <w:r w:rsidRPr="007F7C2C">
        <w:rPr>
          <w:sz w:val="28"/>
          <w:szCs w:val="28"/>
        </w:rPr>
        <w:t>Ваньемао</w:t>
      </w:r>
      <w:proofErr w:type="spellEnd"/>
      <w:r w:rsidRPr="007F7C2C">
        <w:rPr>
          <w:sz w:val="28"/>
          <w:szCs w:val="28"/>
        </w:rPr>
        <w:t>). В этом направлении и двигалась 24 гвардейская миномётная бригада. В ходе этого марша – броска и совершил свой очередной подвиг мой прадед.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Из представления к Ордену «Красная Звезда»: «Тов. </w:t>
      </w:r>
      <w:proofErr w:type="spellStart"/>
      <w:r w:rsidRPr="007F7C2C">
        <w:rPr>
          <w:sz w:val="28"/>
          <w:szCs w:val="28"/>
        </w:rPr>
        <w:t>Азилькиреев</w:t>
      </w:r>
      <w:proofErr w:type="spellEnd"/>
      <w:r w:rsidRPr="007F7C2C">
        <w:rPr>
          <w:sz w:val="28"/>
          <w:szCs w:val="28"/>
        </w:rPr>
        <w:t xml:space="preserve">, работая на машине ЗИЛ-5, показал исключительные образцы в работе. При переходе через границу Манчжурии и в совершении боевого марша по безводным степям сильно болотистой местности, машина т. </w:t>
      </w:r>
      <w:proofErr w:type="spellStart"/>
      <w:r w:rsidRPr="007F7C2C">
        <w:rPr>
          <w:sz w:val="28"/>
          <w:szCs w:val="28"/>
        </w:rPr>
        <w:t>Азилькиреева</w:t>
      </w:r>
      <w:proofErr w:type="spellEnd"/>
      <w:r w:rsidRPr="007F7C2C">
        <w:rPr>
          <w:sz w:val="28"/>
          <w:szCs w:val="28"/>
        </w:rPr>
        <w:t xml:space="preserve"> не имела простоя, </w:t>
      </w:r>
      <w:r w:rsidR="006B21F1" w:rsidRPr="007F7C2C">
        <w:rPr>
          <w:sz w:val="28"/>
          <w:szCs w:val="28"/>
        </w:rPr>
        <w:t>несмотря</w:t>
      </w:r>
      <w:r w:rsidRPr="007F7C2C">
        <w:rPr>
          <w:sz w:val="28"/>
          <w:szCs w:val="28"/>
        </w:rPr>
        <w:t xml:space="preserve"> на то, что машина по техническим правилам не пригодна для выполнения боевых заданий. Боеприпасы к месту назначенного пункта г. </w:t>
      </w:r>
      <w:proofErr w:type="spellStart"/>
      <w:r w:rsidRPr="007F7C2C">
        <w:rPr>
          <w:sz w:val="28"/>
          <w:szCs w:val="28"/>
        </w:rPr>
        <w:t>Ванембу</w:t>
      </w:r>
      <w:proofErr w:type="spellEnd"/>
      <w:r w:rsidRPr="007F7C2C">
        <w:rPr>
          <w:sz w:val="28"/>
          <w:szCs w:val="28"/>
        </w:rPr>
        <w:t xml:space="preserve"> доставлены в срок. Длительность марша составляет более 2000 км. Благодаря находчивости и умелому использованию техники, т. </w:t>
      </w:r>
      <w:proofErr w:type="spellStart"/>
      <w:r w:rsidRPr="007F7C2C">
        <w:rPr>
          <w:sz w:val="28"/>
          <w:szCs w:val="28"/>
        </w:rPr>
        <w:t>Азилькиреев</w:t>
      </w:r>
      <w:proofErr w:type="spellEnd"/>
      <w:r w:rsidRPr="007F7C2C">
        <w:rPr>
          <w:sz w:val="28"/>
          <w:szCs w:val="28"/>
        </w:rPr>
        <w:t xml:space="preserve"> на своей машине способен выполнять умело поставленный перед ним боевые задания. Воля, инициатива, находчивость т. </w:t>
      </w:r>
      <w:proofErr w:type="spellStart"/>
      <w:r w:rsidRPr="007F7C2C">
        <w:rPr>
          <w:sz w:val="28"/>
          <w:szCs w:val="28"/>
        </w:rPr>
        <w:t>Азилькиреева</w:t>
      </w:r>
      <w:proofErr w:type="spellEnd"/>
      <w:r w:rsidRPr="007F7C2C">
        <w:rPr>
          <w:sz w:val="28"/>
          <w:szCs w:val="28"/>
        </w:rPr>
        <w:t xml:space="preserve"> способствовали выполнению боевого задания в целом перед бригадой. Тов. </w:t>
      </w:r>
      <w:proofErr w:type="spellStart"/>
      <w:r w:rsidRPr="007F7C2C">
        <w:rPr>
          <w:sz w:val="28"/>
          <w:szCs w:val="28"/>
        </w:rPr>
        <w:t>Азилькиреев</w:t>
      </w:r>
      <w:proofErr w:type="spellEnd"/>
      <w:r w:rsidRPr="007F7C2C">
        <w:rPr>
          <w:sz w:val="28"/>
          <w:szCs w:val="28"/>
        </w:rPr>
        <w:t xml:space="preserve"> достоин правительственной награды Орден «Красной Звезды». 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2 сентября 1945 года японская делегация на борту американского линкора «Миссури» в Токийском заливе подписала акт о безоговорочной капитуляции это было завершающие событие Второй мировой войны.  Прадед был </w:t>
      </w:r>
      <w:r w:rsidR="006B21F1" w:rsidRPr="007F7C2C">
        <w:rPr>
          <w:sz w:val="28"/>
          <w:szCs w:val="28"/>
        </w:rPr>
        <w:t>демобилизован 20.03.46</w:t>
      </w:r>
      <w:r w:rsidRPr="007F7C2C">
        <w:rPr>
          <w:sz w:val="28"/>
          <w:szCs w:val="28"/>
        </w:rPr>
        <w:t xml:space="preserve"> 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lastRenderedPageBreak/>
        <w:t xml:space="preserve">       </w:t>
      </w:r>
      <w:r w:rsidR="006B21F1" w:rsidRPr="007F7C2C">
        <w:rPr>
          <w:sz w:val="28"/>
          <w:szCs w:val="28"/>
        </w:rPr>
        <w:t>Прадед был</w:t>
      </w:r>
      <w:r w:rsidRPr="007F7C2C">
        <w:rPr>
          <w:sz w:val="28"/>
          <w:szCs w:val="28"/>
        </w:rPr>
        <w:t xml:space="preserve"> </w:t>
      </w:r>
      <w:r w:rsidR="006B21F1" w:rsidRPr="007F7C2C">
        <w:rPr>
          <w:sz w:val="28"/>
          <w:szCs w:val="28"/>
        </w:rPr>
        <w:t>ранен:</w:t>
      </w:r>
      <w:r w:rsidRPr="007F7C2C">
        <w:rPr>
          <w:sz w:val="28"/>
          <w:szCs w:val="28"/>
        </w:rPr>
        <w:t xml:space="preserve"> в июне 1943 и январе 1944. В кисти руки у </w:t>
      </w:r>
      <w:proofErr w:type="spellStart"/>
      <w:r w:rsidRPr="007F7C2C">
        <w:rPr>
          <w:sz w:val="28"/>
          <w:szCs w:val="28"/>
        </w:rPr>
        <w:t>Бахтикирея</w:t>
      </w:r>
      <w:proofErr w:type="spellEnd"/>
      <w:r w:rsidRPr="007F7C2C">
        <w:rPr>
          <w:sz w:val="28"/>
          <w:szCs w:val="28"/>
        </w:rPr>
        <w:t xml:space="preserve"> внуки прощупывали осколок от снаряда. 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Прадед не любил рассказывать о войне, о своих подвигах и наградах. 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Его награды: Орден «Красная звезда» (20.07.43 №05/4), Медаль «За отвагу» (19.09.43г. №0761), Орден «Красное знамя» (12.2.43 №8169), Орден «Красная звезда» (18.02.45г №05/4), Орден «Красная звезда» (27.8.45г. №019/4), Медаль «За победу над Германией в Великой Отечественной войне» (15.02.46 г.); Медаль «За взятие Кенигсберга» (1.05.70 г</w:t>
      </w:r>
      <w:r w:rsidR="006B21F1" w:rsidRPr="007F7C2C">
        <w:rPr>
          <w:sz w:val="28"/>
          <w:szCs w:val="28"/>
        </w:rPr>
        <w:t>); Медаль</w:t>
      </w:r>
      <w:r w:rsidRPr="007F7C2C">
        <w:rPr>
          <w:sz w:val="28"/>
          <w:szCs w:val="28"/>
        </w:rPr>
        <w:t xml:space="preserve"> «За победу над Японией» (23.03.46 г.); (приложение 2)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proofErr w:type="gramStart"/>
      <w:r w:rsidRPr="007F7C2C">
        <w:rPr>
          <w:sz w:val="28"/>
          <w:szCs w:val="28"/>
        </w:rPr>
        <w:t>имеет</w:t>
      </w:r>
      <w:proofErr w:type="gramEnd"/>
      <w:r w:rsidRPr="007F7C2C">
        <w:rPr>
          <w:sz w:val="28"/>
          <w:szCs w:val="28"/>
        </w:rPr>
        <w:t xml:space="preserve"> четыре благодарности от Сталина: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>- 1.08.1944г. №141от 17.2.1945г. №288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>- 8.10.44г.  от25.2.45г. №317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- 23.10.44г.  </w:t>
      </w:r>
      <w:proofErr w:type="gramStart"/>
      <w:r w:rsidRPr="007F7C2C">
        <w:rPr>
          <w:sz w:val="28"/>
          <w:szCs w:val="28"/>
        </w:rPr>
        <w:t>от</w:t>
      </w:r>
      <w:proofErr w:type="gramEnd"/>
      <w:r w:rsidRPr="007F7C2C">
        <w:rPr>
          <w:sz w:val="28"/>
          <w:szCs w:val="28"/>
        </w:rPr>
        <w:t xml:space="preserve"> 4.2.45 г.№08</w:t>
      </w:r>
    </w:p>
    <w:p w:rsidR="00D951EB" w:rsidRPr="007F7C2C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>-9.04.45 г.№333 от 23.8.45 г.№372</w:t>
      </w:r>
    </w:p>
    <w:p w:rsidR="00D951EB" w:rsidRDefault="00D951EB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7F7C2C">
        <w:rPr>
          <w:sz w:val="28"/>
          <w:szCs w:val="28"/>
        </w:rPr>
        <w:t xml:space="preserve">       Для своих детей и внуков и правнуков он навсегда остался примером стойкости и мужества. Разве мы можем об этом забыть!</w:t>
      </w:r>
      <w:r w:rsidR="007F7C2C" w:rsidRPr="007F7C2C">
        <w:rPr>
          <w:sz w:val="28"/>
          <w:szCs w:val="28"/>
        </w:rPr>
        <w:t xml:space="preserve"> Я поняла одно, чтобы защищать Родину, не обязательно быть военным. Нужно быть настоящим мужчиной и любить свою Отчизну, как мой прадед.</w:t>
      </w:r>
    </w:p>
    <w:p w:rsidR="00631B66" w:rsidRDefault="00631B66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631B66" w:rsidRDefault="00631B66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631B66" w:rsidRDefault="00631B66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Чумакова Юлия, учащаяся</w:t>
      </w:r>
    </w:p>
    <w:p w:rsidR="00631B66" w:rsidRDefault="00631B66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ГБОУ СОШ пос. </w:t>
      </w:r>
      <w:proofErr w:type="spellStart"/>
      <w:r>
        <w:rPr>
          <w:sz w:val="28"/>
          <w:szCs w:val="28"/>
        </w:rPr>
        <w:t>Чёрновский</w:t>
      </w:r>
      <w:proofErr w:type="spellEnd"/>
    </w:p>
    <w:p w:rsidR="00631B66" w:rsidRPr="007F7C2C" w:rsidRDefault="00631B66" w:rsidP="00D951EB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Волжский Самарской области</w:t>
      </w:r>
    </w:p>
    <w:sectPr w:rsidR="00631B66" w:rsidRPr="007F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AE"/>
    <w:rsid w:val="00234857"/>
    <w:rsid w:val="002628E8"/>
    <w:rsid w:val="00354901"/>
    <w:rsid w:val="0042716E"/>
    <w:rsid w:val="005B7FAE"/>
    <w:rsid w:val="005C02EC"/>
    <w:rsid w:val="006247CA"/>
    <w:rsid w:val="00625B45"/>
    <w:rsid w:val="00631B66"/>
    <w:rsid w:val="006B21F1"/>
    <w:rsid w:val="007A617D"/>
    <w:rsid w:val="007F7C2C"/>
    <w:rsid w:val="008D6139"/>
    <w:rsid w:val="00D85A2B"/>
    <w:rsid w:val="00D951EB"/>
    <w:rsid w:val="00F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F299-DB48-4A79-BED9-2239D52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FA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951EB"/>
  </w:style>
  <w:style w:type="character" w:customStyle="1" w:styleId="w">
    <w:name w:val="w"/>
    <w:rsid w:val="00D951EB"/>
  </w:style>
  <w:style w:type="paragraph" w:styleId="a4">
    <w:name w:val="Balloon Text"/>
    <w:basedOn w:val="a"/>
    <w:link w:val="a5"/>
    <w:uiPriority w:val="99"/>
    <w:semiHidden/>
    <w:unhideWhenUsed/>
    <w:rsid w:val="007F7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F7C2C"/>
    <w:rPr>
      <w:rFonts w:ascii="Segoe UI" w:eastAsia="Times New Roman" w:hAnsi="Segoe UI" w:cs="Segoe UI"/>
      <w:sz w:val="18"/>
      <w:szCs w:val="18"/>
    </w:rPr>
  </w:style>
  <w:style w:type="character" w:styleId="a6">
    <w:name w:val="Strong"/>
    <w:uiPriority w:val="22"/>
    <w:qFormat/>
    <w:rsid w:val="006B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Андрей Балакин</cp:lastModifiedBy>
  <cp:revision>2</cp:revision>
  <cp:lastPrinted>2015-04-21T03:55:00Z</cp:lastPrinted>
  <dcterms:created xsi:type="dcterms:W3CDTF">2017-04-11T18:10:00Z</dcterms:created>
  <dcterms:modified xsi:type="dcterms:W3CDTF">2017-04-11T18:10:00Z</dcterms:modified>
</cp:coreProperties>
</file>