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D" w:rsidRPr="004464D0" w:rsidRDefault="004464D0" w:rsidP="004464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0"/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-237490</wp:posOffset>
            </wp:positionV>
            <wp:extent cx="918845" cy="1274445"/>
            <wp:effectExtent l="19050" t="0" r="0" b="0"/>
            <wp:wrapSquare wrapText="bothSides"/>
            <wp:docPr id="1" name="Рисунок 0" descr="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47D" w:rsidRPr="004464D0">
        <w:rPr>
          <w:rFonts w:ascii="Times New Roman" w:hAnsi="Times New Roman" w:cs="Times New Roman"/>
          <w:b/>
          <w:sz w:val="40"/>
          <w:szCs w:val="40"/>
        </w:rPr>
        <w:t>ШМИГЕЛЬ</w:t>
      </w:r>
      <w:bookmarkEnd w:id="0"/>
    </w:p>
    <w:p w:rsidR="0076147D" w:rsidRPr="004464D0" w:rsidRDefault="0076147D" w:rsidP="004464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4D0">
        <w:rPr>
          <w:rFonts w:ascii="Times New Roman" w:hAnsi="Times New Roman" w:cs="Times New Roman"/>
          <w:b/>
          <w:sz w:val="40"/>
          <w:szCs w:val="40"/>
        </w:rPr>
        <w:t>Виктор Николаевич</w:t>
      </w:r>
    </w:p>
    <w:p w:rsidR="0089439C" w:rsidRPr="004464D0" w:rsidRDefault="0089439C" w:rsidP="008716C9">
      <w:pPr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>По словам Виктора Николаевича, в душе он журналист: «Собственно, я ошибся в выборе специальности, но ничуть не жалею об этом». Благодаря этой «ошибке» общество получило прекрасного специ</w:t>
      </w:r>
      <w:r w:rsidRPr="004464D0">
        <w:rPr>
          <w:rFonts w:ascii="Times New Roman" w:hAnsi="Times New Roman" w:cs="Times New Roman"/>
        </w:rPr>
        <w:softHyphen/>
        <w:t xml:space="preserve">алиста, на счету которого </w:t>
      </w:r>
      <w:r w:rsidRPr="00BB777E">
        <w:rPr>
          <w:rFonts w:ascii="Times New Roman" w:hAnsi="Times New Roman" w:cs="Times New Roman"/>
          <w:b/>
        </w:rPr>
        <w:t>более 200 опубликованных печатных работ</w:t>
      </w:r>
      <w:r w:rsidRPr="004464D0">
        <w:rPr>
          <w:rFonts w:ascii="Times New Roman" w:hAnsi="Times New Roman" w:cs="Times New Roman"/>
        </w:rPr>
        <w:t xml:space="preserve">, содержащих результаты его научных исследований в области электронно-ионной технологии (ЭИТ), </w:t>
      </w:r>
      <w:r w:rsidRPr="00BB777E">
        <w:rPr>
          <w:rFonts w:ascii="Times New Roman" w:hAnsi="Times New Roman" w:cs="Times New Roman"/>
          <w:b/>
        </w:rPr>
        <w:t>50 авторских свидетельств</w:t>
      </w:r>
      <w:r w:rsidRPr="004464D0">
        <w:rPr>
          <w:rFonts w:ascii="Times New Roman" w:hAnsi="Times New Roman" w:cs="Times New Roman"/>
        </w:rPr>
        <w:t xml:space="preserve"> на изобретения, многие из которых внедрены в производство и успешно работают. Одно из его замечательных изобретений - устройство для предпосевной стимуляции семян и клубней в электрическом поле высокой напряженности - </w:t>
      </w:r>
      <w:r w:rsidRPr="005F66DD">
        <w:rPr>
          <w:rFonts w:ascii="Times New Roman" w:hAnsi="Times New Roman" w:cs="Times New Roman"/>
        </w:rPr>
        <w:t>в 1986 г.</w:t>
      </w:r>
      <w:r w:rsidRPr="00BB777E">
        <w:rPr>
          <w:rFonts w:ascii="Times New Roman" w:hAnsi="Times New Roman" w:cs="Times New Roman"/>
          <w:b/>
        </w:rPr>
        <w:t xml:space="preserve"> на ВДНХ было отмечено серебряной медалью</w:t>
      </w:r>
      <w:r w:rsidRPr="004464D0">
        <w:rPr>
          <w:rFonts w:ascii="Times New Roman" w:hAnsi="Times New Roman" w:cs="Times New Roman"/>
        </w:rPr>
        <w:t xml:space="preserve">. В 1987г. на республиканской выставке </w:t>
      </w:r>
      <w:proofErr w:type="gramStart"/>
      <w:r w:rsidRPr="004464D0">
        <w:rPr>
          <w:rFonts w:ascii="Times New Roman" w:hAnsi="Times New Roman" w:cs="Times New Roman"/>
        </w:rPr>
        <w:t>за</w:t>
      </w:r>
      <w:proofErr w:type="gramEnd"/>
      <w:r w:rsidRPr="004464D0">
        <w:rPr>
          <w:rFonts w:ascii="Times New Roman" w:hAnsi="Times New Roman" w:cs="Times New Roman"/>
        </w:rPr>
        <w:t xml:space="preserve"> «</w:t>
      </w:r>
      <w:proofErr w:type="gramStart"/>
      <w:r w:rsidRPr="004464D0">
        <w:rPr>
          <w:rFonts w:ascii="Times New Roman" w:hAnsi="Times New Roman" w:cs="Times New Roman"/>
        </w:rPr>
        <w:t>Транспортерный</w:t>
      </w:r>
      <w:proofErr w:type="gramEnd"/>
      <w:r w:rsidRPr="004464D0">
        <w:rPr>
          <w:rFonts w:ascii="Times New Roman" w:hAnsi="Times New Roman" w:cs="Times New Roman"/>
        </w:rPr>
        <w:t xml:space="preserve"> </w:t>
      </w:r>
      <w:proofErr w:type="spellStart"/>
      <w:r w:rsidRPr="004464D0">
        <w:rPr>
          <w:rFonts w:ascii="Times New Roman" w:hAnsi="Times New Roman" w:cs="Times New Roman"/>
        </w:rPr>
        <w:t>электросепаратор</w:t>
      </w:r>
      <w:proofErr w:type="spellEnd"/>
      <w:r w:rsidRPr="004464D0">
        <w:rPr>
          <w:rFonts w:ascii="Times New Roman" w:hAnsi="Times New Roman" w:cs="Times New Roman"/>
        </w:rPr>
        <w:t>» и «</w:t>
      </w:r>
      <w:proofErr w:type="spellStart"/>
      <w:r w:rsidRPr="004464D0">
        <w:rPr>
          <w:rFonts w:ascii="Times New Roman" w:hAnsi="Times New Roman" w:cs="Times New Roman"/>
        </w:rPr>
        <w:t>Электроклубнеобрабатывающую</w:t>
      </w:r>
      <w:proofErr w:type="spellEnd"/>
      <w:r w:rsidRPr="004464D0">
        <w:rPr>
          <w:rFonts w:ascii="Times New Roman" w:hAnsi="Times New Roman" w:cs="Times New Roman"/>
        </w:rPr>
        <w:t xml:space="preserve"> машину» барабанного типа (ЭКМ-Б) </w:t>
      </w:r>
      <w:proofErr w:type="spellStart"/>
      <w:r w:rsidRPr="004464D0">
        <w:rPr>
          <w:rFonts w:ascii="Times New Roman" w:hAnsi="Times New Roman" w:cs="Times New Roman"/>
        </w:rPr>
        <w:t>ИжСХИ</w:t>
      </w:r>
      <w:proofErr w:type="spellEnd"/>
      <w:r w:rsidRPr="004464D0">
        <w:rPr>
          <w:rFonts w:ascii="Times New Roman" w:hAnsi="Times New Roman" w:cs="Times New Roman"/>
        </w:rPr>
        <w:t xml:space="preserve"> </w:t>
      </w:r>
      <w:r w:rsidRPr="00BB777E">
        <w:rPr>
          <w:rFonts w:ascii="Times New Roman" w:hAnsi="Times New Roman" w:cs="Times New Roman"/>
          <w:b/>
        </w:rPr>
        <w:t>был удостоен Диплома I степени среди ведущих оборонных предприятий республики</w:t>
      </w:r>
      <w:r w:rsidRPr="004464D0">
        <w:rPr>
          <w:rFonts w:ascii="Times New Roman" w:hAnsi="Times New Roman" w:cs="Times New Roman"/>
        </w:rPr>
        <w:t>.</w:t>
      </w:r>
    </w:p>
    <w:p w:rsidR="0089439C" w:rsidRPr="00BB777E" w:rsidRDefault="0089439C" w:rsidP="00BB777E">
      <w:pPr>
        <w:ind w:firstLine="708"/>
        <w:jc w:val="both"/>
        <w:rPr>
          <w:rFonts w:ascii="Times New Roman" w:hAnsi="Times New Roman" w:cs="Times New Roman"/>
          <w:b/>
        </w:rPr>
      </w:pPr>
      <w:r w:rsidRPr="00BB777E">
        <w:rPr>
          <w:rFonts w:ascii="Times New Roman" w:hAnsi="Times New Roman" w:cs="Times New Roman"/>
          <w:b/>
        </w:rPr>
        <w:t>ЭКМ-Б уникальна тем, что чем больше ее технологическая загрузка, тем меньше она потребляет электроэнергии. Такое явление среди изобретений отмечено в мировой практике впервые.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 xml:space="preserve">Возглавляя кафедру </w:t>
      </w:r>
      <w:proofErr w:type="spellStart"/>
      <w:r w:rsidRPr="004464D0">
        <w:rPr>
          <w:rFonts w:ascii="Times New Roman" w:hAnsi="Times New Roman" w:cs="Times New Roman"/>
        </w:rPr>
        <w:t>электротехнологии</w:t>
      </w:r>
      <w:proofErr w:type="spellEnd"/>
      <w:r w:rsidRPr="004464D0">
        <w:rPr>
          <w:rFonts w:ascii="Times New Roman" w:hAnsi="Times New Roman" w:cs="Times New Roman"/>
        </w:rPr>
        <w:t xml:space="preserve"> СХП, Виктор Николаевич по</w:t>
      </w:r>
      <w:r w:rsidRPr="004464D0">
        <w:rPr>
          <w:rFonts w:ascii="Times New Roman" w:hAnsi="Times New Roman" w:cs="Times New Roman"/>
        </w:rPr>
        <w:softHyphen/>
        <w:t xml:space="preserve">стоянно участвовал в работе научных конференций в стране по вопросам ЭИТ, оппонировал на защитах кандидатские диссертации, помогал молодым преподавателям в выборе тем научных исследований, </w:t>
      </w:r>
      <w:r w:rsidRPr="00BB777E">
        <w:rPr>
          <w:rFonts w:ascii="Times New Roman" w:hAnsi="Times New Roman" w:cs="Times New Roman"/>
          <w:b/>
        </w:rPr>
        <w:t>подготовил 9 кандидатов наук</w:t>
      </w:r>
      <w:r w:rsidRPr="004464D0">
        <w:rPr>
          <w:rFonts w:ascii="Times New Roman" w:hAnsi="Times New Roman" w:cs="Times New Roman"/>
        </w:rPr>
        <w:t xml:space="preserve">. В настоящее время руководит аспирантами. По отзыву министра сельского хозяйства, машины, созданные по изобретениям В.Н. </w:t>
      </w:r>
      <w:proofErr w:type="spellStart"/>
      <w:r w:rsidRPr="004464D0">
        <w:rPr>
          <w:rFonts w:ascii="Times New Roman" w:hAnsi="Times New Roman" w:cs="Times New Roman"/>
        </w:rPr>
        <w:t>Шмигеля</w:t>
      </w:r>
      <w:proofErr w:type="spellEnd"/>
      <w:r w:rsidRPr="004464D0">
        <w:rPr>
          <w:rFonts w:ascii="Times New Roman" w:hAnsi="Times New Roman" w:cs="Times New Roman"/>
        </w:rPr>
        <w:t xml:space="preserve"> дали УР дополнительно тысячи тонн зерна и картофеля, что имеет важное народно-хозяйственное значение. С целью внедрения процесса элек</w:t>
      </w:r>
      <w:r w:rsidRPr="004464D0">
        <w:rPr>
          <w:rFonts w:ascii="Times New Roman" w:hAnsi="Times New Roman" w:cs="Times New Roman"/>
        </w:rPr>
        <w:softHyphen/>
        <w:t>тростимуляции семян в хозяйствах республики по заданию Министерства СХ УР регулярно проводит учебу главных агрономов хозяйств.</w:t>
      </w:r>
    </w:p>
    <w:p w:rsidR="0089439C" w:rsidRPr="00BB777E" w:rsidRDefault="0089439C" w:rsidP="00BB777E">
      <w:pPr>
        <w:ind w:firstLine="708"/>
        <w:jc w:val="both"/>
        <w:rPr>
          <w:rFonts w:ascii="Times New Roman" w:hAnsi="Times New Roman" w:cs="Times New Roman"/>
          <w:b/>
        </w:rPr>
      </w:pPr>
      <w:r w:rsidRPr="00BB777E">
        <w:rPr>
          <w:rFonts w:ascii="Times New Roman" w:hAnsi="Times New Roman" w:cs="Times New Roman"/>
          <w:b/>
        </w:rPr>
        <w:t>В.Н. Шмигель является соавтором книг «</w:t>
      </w:r>
      <w:proofErr w:type="spellStart"/>
      <w:r w:rsidRPr="00BB777E">
        <w:rPr>
          <w:rFonts w:ascii="Times New Roman" w:hAnsi="Times New Roman" w:cs="Times New Roman"/>
          <w:b/>
        </w:rPr>
        <w:t>Электрозерноочистительные</w:t>
      </w:r>
      <w:proofErr w:type="spellEnd"/>
      <w:r w:rsidRPr="00BB777E">
        <w:rPr>
          <w:rFonts w:ascii="Times New Roman" w:hAnsi="Times New Roman" w:cs="Times New Roman"/>
          <w:b/>
        </w:rPr>
        <w:t xml:space="preserve"> машины» (теория, конструкция, расчет) 1968 г, «Практикум по </w:t>
      </w:r>
      <w:proofErr w:type="spellStart"/>
      <w:r w:rsidRPr="00BB777E">
        <w:rPr>
          <w:rFonts w:ascii="Times New Roman" w:hAnsi="Times New Roman" w:cs="Times New Roman"/>
          <w:b/>
        </w:rPr>
        <w:t>электротехнологии</w:t>
      </w:r>
      <w:proofErr w:type="spellEnd"/>
      <w:r w:rsidRPr="00BB777E">
        <w:rPr>
          <w:rFonts w:ascii="Times New Roman" w:hAnsi="Times New Roman" w:cs="Times New Roman"/>
          <w:b/>
        </w:rPr>
        <w:t>» (учебник) 1989 г.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>За активную и плодотворную деятельность в области науки и много</w:t>
      </w:r>
      <w:r w:rsidRPr="004464D0">
        <w:rPr>
          <w:rFonts w:ascii="Times New Roman" w:hAnsi="Times New Roman" w:cs="Times New Roman"/>
        </w:rPr>
        <w:softHyphen/>
        <w:t xml:space="preserve">летний добросовестный труд В.Н. </w:t>
      </w:r>
      <w:proofErr w:type="spellStart"/>
      <w:r w:rsidRPr="004464D0">
        <w:rPr>
          <w:rFonts w:ascii="Times New Roman" w:hAnsi="Times New Roman" w:cs="Times New Roman"/>
        </w:rPr>
        <w:t>Шмигелю</w:t>
      </w:r>
      <w:proofErr w:type="spellEnd"/>
      <w:r w:rsidRPr="004464D0">
        <w:rPr>
          <w:rFonts w:ascii="Times New Roman" w:hAnsi="Times New Roman" w:cs="Times New Roman"/>
        </w:rPr>
        <w:t xml:space="preserve"> присвоено звание </w:t>
      </w:r>
      <w:r w:rsidRPr="00BB777E">
        <w:rPr>
          <w:rFonts w:ascii="Times New Roman" w:hAnsi="Times New Roman" w:cs="Times New Roman"/>
          <w:b/>
        </w:rPr>
        <w:t>«Заслуженный деятель науки Удмуртии»</w:t>
      </w:r>
      <w:r w:rsidRPr="004464D0">
        <w:rPr>
          <w:rFonts w:ascii="Times New Roman" w:hAnsi="Times New Roman" w:cs="Times New Roman"/>
        </w:rPr>
        <w:t xml:space="preserve"> (1994 г.).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 xml:space="preserve">Виктор Николаевич - инвалид Великой Отечественной войны, награжден </w:t>
      </w:r>
      <w:r w:rsidRPr="00BB777E">
        <w:rPr>
          <w:rFonts w:ascii="Times New Roman" w:hAnsi="Times New Roman" w:cs="Times New Roman"/>
          <w:b/>
        </w:rPr>
        <w:t>орденом ВОВ 1 степени, медалями «За боевые заслуги», «За оборону Москвы», «За взятие Кенигсберга»</w:t>
      </w:r>
      <w:r w:rsidRPr="004464D0">
        <w:rPr>
          <w:rFonts w:ascii="Times New Roman" w:hAnsi="Times New Roman" w:cs="Times New Roman"/>
        </w:rPr>
        <w:t xml:space="preserve"> и многими памятными военными медалями.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>Те, кто знает Виктора Николаевича, отмечают его скромность: никогда не гнался за учеными степенями и званиями. Его девизом всегда было: «Делать науку!», это и осталось самым страстным увлечением по сей день. «Все это до сих пор воодушевляет меня, работу не бросаю, можно сказать, живу ею. Голова полна идей», - признается профессор.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>Очень любознательный, подвижный, энтузиаст по натуре, Виктор Николаевич в качестве туриста обошел и объездил всю Россию и Прибалтику с дру</w:t>
      </w:r>
      <w:r w:rsidRPr="004464D0">
        <w:rPr>
          <w:rFonts w:ascii="Times New Roman" w:hAnsi="Times New Roman" w:cs="Times New Roman"/>
        </w:rPr>
        <w:softHyphen/>
        <w:t xml:space="preserve">зьями и семьей, о которой говорит так: «Мы все инженеры-электрики: я, жена и двое сыновей». </w:t>
      </w:r>
      <w:proofErr w:type="gramStart"/>
      <w:r w:rsidRPr="004464D0">
        <w:rPr>
          <w:rFonts w:ascii="Times New Roman" w:hAnsi="Times New Roman" w:cs="Times New Roman"/>
        </w:rPr>
        <w:t>Старший</w:t>
      </w:r>
      <w:proofErr w:type="gramEnd"/>
      <w:r w:rsidRPr="004464D0">
        <w:rPr>
          <w:rFonts w:ascii="Times New Roman" w:hAnsi="Times New Roman" w:cs="Times New Roman"/>
        </w:rPr>
        <w:t xml:space="preserve"> продолжает дело отца (г. Кострома), заканчивает докторскую диссертацию. У Виктора Николаевича трое внуков - Антон (программист), Денис (дилер) и Кирилл (ветврач), все с высшим образованием.</w:t>
      </w:r>
    </w:p>
    <w:p w:rsidR="0089439C" w:rsidRPr="004464D0" w:rsidRDefault="0089439C" w:rsidP="00BB777E">
      <w:pPr>
        <w:ind w:firstLine="708"/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>Виктор Николаевич пишет стихи и басни, с 12 лет занимается филателией, страстный любитель живописи, рисует акварелью и маслом. Во время одного из своих путешествий увлекся искусством резьбы по сухим древесным корням.</w:t>
      </w:r>
    </w:p>
    <w:p w:rsidR="005C4E14" w:rsidRPr="004464D0" w:rsidRDefault="0089439C" w:rsidP="008716C9">
      <w:pPr>
        <w:jc w:val="both"/>
        <w:rPr>
          <w:rFonts w:ascii="Times New Roman" w:hAnsi="Times New Roman" w:cs="Times New Roman"/>
        </w:rPr>
      </w:pPr>
      <w:r w:rsidRPr="004464D0">
        <w:rPr>
          <w:rFonts w:ascii="Times New Roman" w:hAnsi="Times New Roman" w:cs="Times New Roman"/>
        </w:rPr>
        <w:t xml:space="preserve">Общаясь с Виктором Николаевичем </w:t>
      </w:r>
      <w:proofErr w:type="spellStart"/>
      <w:r w:rsidRPr="004464D0">
        <w:rPr>
          <w:rFonts w:ascii="Times New Roman" w:hAnsi="Times New Roman" w:cs="Times New Roman"/>
        </w:rPr>
        <w:t>Шмигелем</w:t>
      </w:r>
      <w:proofErr w:type="spellEnd"/>
      <w:r w:rsidRPr="004464D0">
        <w:rPr>
          <w:rFonts w:ascii="Times New Roman" w:hAnsi="Times New Roman" w:cs="Times New Roman"/>
        </w:rPr>
        <w:t>, нельзя не удивляться его редкостному жизнелюбию</w:t>
      </w:r>
      <w:r w:rsidR="00BB777E">
        <w:rPr>
          <w:rFonts w:ascii="Times New Roman" w:hAnsi="Times New Roman" w:cs="Times New Roman"/>
        </w:rPr>
        <w:t>.</w:t>
      </w:r>
    </w:p>
    <w:sectPr w:rsidR="005C4E14" w:rsidRPr="004464D0" w:rsidSect="00446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F80"/>
    <w:multiLevelType w:val="multilevel"/>
    <w:tmpl w:val="038A2EE0"/>
    <w:lvl w:ilvl="0">
      <w:start w:val="194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464C7"/>
    <w:multiLevelType w:val="multilevel"/>
    <w:tmpl w:val="C92C35A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6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D2159"/>
    <w:multiLevelType w:val="multilevel"/>
    <w:tmpl w:val="25B6FF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94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47D"/>
    <w:rsid w:val="000510C8"/>
    <w:rsid w:val="00082CD8"/>
    <w:rsid w:val="002451FA"/>
    <w:rsid w:val="002A7EA2"/>
    <w:rsid w:val="004433BB"/>
    <w:rsid w:val="004464D0"/>
    <w:rsid w:val="004C065D"/>
    <w:rsid w:val="005C4E14"/>
    <w:rsid w:val="005F66DD"/>
    <w:rsid w:val="0076147D"/>
    <w:rsid w:val="008716C9"/>
    <w:rsid w:val="0089439C"/>
    <w:rsid w:val="00BB777E"/>
    <w:rsid w:val="00D77FDC"/>
    <w:rsid w:val="00E324F8"/>
    <w:rsid w:val="00EA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76147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614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6147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3Bold">
    <w:name w:val="Body text (3) + Bold"/>
    <w:basedOn w:val="Bodytext3"/>
    <w:rsid w:val="0076147D"/>
    <w:rPr>
      <w:b/>
      <w:bCs/>
    </w:rPr>
  </w:style>
  <w:style w:type="character" w:customStyle="1" w:styleId="Bodytext4">
    <w:name w:val="Body text (4)_"/>
    <w:basedOn w:val="a0"/>
    <w:link w:val="Bodytext40"/>
    <w:rsid w:val="0076147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4NotBoldNotItalicSpacing0pt">
    <w:name w:val="Body text (4) + Not Bold;Not Italic;Spacing 0 pt"/>
    <w:basedOn w:val="Bodytext4"/>
    <w:rsid w:val="0076147D"/>
    <w:rPr>
      <w:b/>
      <w:bCs/>
      <w:i/>
      <w:iCs/>
      <w:spacing w:val="-10"/>
    </w:rPr>
  </w:style>
  <w:style w:type="character" w:customStyle="1" w:styleId="Bodytext4NotBold">
    <w:name w:val="Body text (4) + Not Bold"/>
    <w:basedOn w:val="Bodytext4"/>
    <w:rsid w:val="0076147D"/>
    <w:rPr>
      <w:b/>
      <w:bCs/>
    </w:rPr>
  </w:style>
  <w:style w:type="character" w:customStyle="1" w:styleId="Bodytext5">
    <w:name w:val="Body text (5)_"/>
    <w:basedOn w:val="a0"/>
    <w:rsid w:val="00761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Bodytext50">
    <w:name w:val="Body text (5)"/>
    <w:basedOn w:val="Bodytext5"/>
    <w:rsid w:val="0076147D"/>
    <w:rPr>
      <w:u w:val="single"/>
    </w:rPr>
  </w:style>
  <w:style w:type="paragraph" w:customStyle="1" w:styleId="Heading10">
    <w:name w:val="Heading #1"/>
    <w:basedOn w:val="a"/>
    <w:link w:val="Heading1"/>
    <w:rsid w:val="0076147D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20">
    <w:name w:val="Body text (2)"/>
    <w:basedOn w:val="a"/>
    <w:link w:val="Bodytext2"/>
    <w:rsid w:val="0076147D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76147D"/>
    <w:pPr>
      <w:shd w:val="clear" w:color="auto" w:fill="FFFFFF"/>
      <w:spacing w:before="240" w:after="0" w:line="163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40">
    <w:name w:val="Body text (4)"/>
    <w:basedOn w:val="a"/>
    <w:link w:val="Bodytext4"/>
    <w:rsid w:val="0076147D"/>
    <w:pPr>
      <w:shd w:val="clear" w:color="auto" w:fill="FFFFFF"/>
      <w:spacing w:after="60" w:line="163" w:lineRule="exac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11">
    <w:name w:val="Body text (11)_"/>
    <w:basedOn w:val="a0"/>
    <w:rsid w:val="00761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Bodytext34ptNotItalic">
    <w:name w:val="Body text (3) + 4 pt;Not Italic"/>
    <w:basedOn w:val="Bodytext3"/>
    <w:rsid w:val="0076147D"/>
    <w:rPr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110">
    <w:name w:val="Body text (11)"/>
    <w:basedOn w:val="Bodytext11"/>
    <w:rsid w:val="0076147D"/>
    <w:rPr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6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7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5C4E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5C4E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Bodytext14">
    <w:name w:val="Body text (14)_"/>
    <w:basedOn w:val="a0"/>
    <w:link w:val="Bodytext140"/>
    <w:rsid w:val="005C4E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75pt">
    <w:name w:val="Body text (3) + 7;5 pt"/>
    <w:basedOn w:val="Bodytext3"/>
    <w:rsid w:val="005C4E14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">
    <w:name w:val="Body text (15)_"/>
    <w:basedOn w:val="a0"/>
    <w:link w:val="Bodytext150"/>
    <w:rsid w:val="005C4E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475ptNotBold">
    <w:name w:val="Body text (4) + 7;5 pt;Not Bold"/>
    <w:basedOn w:val="Bodytext4"/>
    <w:rsid w:val="005C4E14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5ptItalic">
    <w:name w:val="Body text + 7;5 pt;Italic"/>
    <w:basedOn w:val="Bodytext"/>
    <w:rsid w:val="005C4E14"/>
    <w:rPr>
      <w:i/>
      <w:iCs/>
      <w:sz w:val="15"/>
      <w:szCs w:val="15"/>
    </w:rPr>
  </w:style>
  <w:style w:type="character" w:customStyle="1" w:styleId="Bodytext3105ptNotItalic">
    <w:name w:val="Body text (3) + 10;5 pt;Not Italic"/>
    <w:basedOn w:val="Bodytext3"/>
    <w:rsid w:val="005C4E14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37ptSpacing0pt">
    <w:name w:val="Body text (3) + 7 pt;Spacing 0 pt"/>
    <w:basedOn w:val="Bodytext3"/>
    <w:rsid w:val="005C4E14"/>
    <w:rPr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11TimesNewRoman33pt">
    <w:name w:val="Body text (11) + Times New Roman;33 pt"/>
    <w:basedOn w:val="Bodytext11"/>
    <w:rsid w:val="005C4E14"/>
    <w:rPr>
      <w:rFonts w:ascii="Times New Roman" w:eastAsia="Times New Roman" w:hAnsi="Times New Roman" w:cs="Times New Roman"/>
      <w:sz w:val="66"/>
      <w:szCs w:val="66"/>
    </w:rPr>
  </w:style>
  <w:style w:type="paragraph" w:customStyle="1" w:styleId="Bodytext0">
    <w:name w:val="Body text"/>
    <w:basedOn w:val="a"/>
    <w:link w:val="Bodytext"/>
    <w:rsid w:val="005C4E14"/>
    <w:pPr>
      <w:shd w:val="clear" w:color="auto" w:fill="FFFFFF"/>
      <w:spacing w:after="0" w:line="16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30">
    <w:name w:val="Body text (13)"/>
    <w:basedOn w:val="a"/>
    <w:link w:val="Bodytext13"/>
    <w:rsid w:val="005C4E1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140">
    <w:name w:val="Body text (14)"/>
    <w:basedOn w:val="a"/>
    <w:link w:val="Bodytext14"/>
    <w:rsid w:val="005C4E1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50">
    <w:name w:val="Body text (15)"/>
    <w:basedOn w:val="a"/>
    <w:link w:val="Bodytext15"/>
    <w:rsid w:val="005C4E14"/>
    <w:pPr>
      <w:shd w:val="clear" w:color="auto" w:fill="FFFFFF"/>
      <w:spacing w:after="0" w:line="16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6">
    <w:name w:val="Body text (6)_"/>
    <w:basedOn w:val="a0"/>
    <w:link w:val="Bodytext60"/>
    <w:rsid w:val="002451FA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60">
    <w:name w:val="Body text (6)"/>
    <w:basedOn w:val="a"/>
    <w:link w:val="Bodytext6"/>
    <w:rsid w:val="002451FA"/>
    <w:pPr>
      <w:shd w:val="clear" w:color="auto" w:fill="FFFFFF"/>
      <w:spacing w:before="1380" w:after="0" w:line="178" w:lineRule="exact"/>
      <w:jc w:val="both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Шмигель Антон Андреевич</dc:creator>
  <cp:lastModifiedBy>test</cp:lastModifiedBy>
  <cp:revision>4</cp:revision>
  <dcterms:created xsi:type="dcterms:W3CDTF">2017-04-07T07:19:00Z</dcterms:created>
  <dcterms:modified xsi:type="dcterms:W3CDTF">2017-04-07T07:23:00Z</dcterms:modified>
</cp:coreProperties>
</file>