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21" w:rsidRPr="001D7021" w:rsidRDefault="001D7021" w:rsidP="001D7021">
      <w:pPr>
        <w:spacing w:after="0" w:line="240" w:lineRule="auto"/>
        <w:jc w:val="center"/>
        <w:rPr>
          <w:rStyle w:val="songcopy"/>
          <w:rFonts w:ascii="Times New Roman" w:hAnsi="Times New Roman" w:cs="Times New Roman"/>
          <w:b/>
          <w:sz w:val="28"/>
          <w:szCs w:val="28"/>
          <w:shd w:val="clear" w:color="auto" w:fill="FFFFFF"/>
        </w:rPr>
      </w:pPr>
      <w:r w:rsidRPr="001D7021">
        <w:rPr>
          <w:rStyle w:val="songcopy"/>
          <w:rFonts w:ascii="Times New Roman" w:hAnsi="Times New Roman" w:cs="Times New Roman"/>
          <w:b/>
          <w:sz w:val="28"/>
          <w:szCs w:val="28"/>
          <w:shd w:val="clear" w:color="auto" w:fill="FFFFFF"/>
        </w:rPr>
        <w:t>Парень с рабочей окраины…</w:t>
      </w:r>
    </w:p>
    <w:p w:rsidR="001D7021" w:rsidRPr="001D7021" w:rsidRDefault="001D7021" w:rsidP="001D7021">
      <w:pPr>
        <w:spacing w:after="0" w:line="240" w:lineRule="auto"/>
        <w:jc w:val="center"/>
        <w:rPr>
          <w:rStyle w:val="songcopy"/>
          <w:rFonts w:ascii="Times New Roman" w:hAnsi="Times New Roman" w:cs="Times New Roman"/>
          <w:szCs w:val="28"/>
          <w:shd w:val="clear" w:color="auto" w:fill="FFFFFF"/>
        </w:rPr>
      </w:pPr>
      <w:r w:rsidRPr="001D7021">
        <w:rPr>
          <w:rStyle w:val="songcopy"/>
          <w:rFonts w:ascii="Times New Roman" w:hAnsi="Times New Roman" w:cs="Times New Roman"/>
          <w:szCs w:val="28"/>
          <w:shd w:val="clear" w:color="auto" w:fill="FFFFFF"/>
        </w:rPr>
        <w:t xml:space="preserve">(Константин Иванович Провалов) </w:t>
      </w:r>
    </w:p>
    <w:p w:rsidR="001D7021" w:rsidRPr="001D7021" w:rsidRDefault="001D7021" w:rsidP="001D7021">
      <w:pPr>
        <w:spacing w:after="0" w:line="240" w:lineRule="auto"/>
        <w:rPr>
          <w:rStyle w:val="apple-converted-space"/>
          <w:rFonts w:ascii="Times New Roman" w:hAnsi="Times New Roman" w:cs="Times New Roman"/>
          <w:sz w:val="24"/>
          <w:szCs w:val="32"/>
          <w:shd w:val="clear" w:color="auto" w:fill="FFFFFF"/>
        </w:rPr>
      </w:pPr>
      <w:r w:rsidRPr="001D7021">
        <w:rPr>
          <w:rStyle w:val="apple-converted-space"/>
          <w:rFonts w:ascii="Times New Roman" w:hAnsi="Times New Roman" w:cs="Times New Roman"/>
          <w:sz w:val="24"/>
          <w:szCs w:val="32"/>
          <w:shd w:val="clear" w:color="auto" w:fill="FFFFFF"/>
        </w:rPr>
        <w:t xml:space="preserve">Почти 80лет назад, ещё не пылал огонь великой войны, но наша армия уже сражалась. В 1938г. возле озера Хасан шли кровопролитные бои. Участником, которых был наш земляк Константин Иванович Провалов, мемориальная доска в его честь висит на стене </w:t>
      </w:r>
      <w:r>
        <w:rPr>
          <w:rStyle w:val="apple-converted-space"/>
          <w:rFonts w:ascii="Times New Roman" w:hAnsi="Times New Roman" w:cs="Times New Roman"/>
          <w:sz w:val="24"/>
          <w:szCs w:val="32"/>
          <w:shd w:val="clear" w:color="auto" w:fill="FFFFFF"/>
        </w:rPr>
        <w:t>нашей</w:t>
      </w:r>
      <w:r w:rsidRPr="001D7021">
        <w:rPr>
          <w:rStyle w:val="apple-converted-space"/>
          <w:rFonts w:ascii="Times New Roman" w:hAnsi="Times New Roman" w:cs="Times New Roman"/>
          <w:sz w:val="24"/>
          <w:szCs w:val="32"/>
          <w:shd w:val="clear" w:color="auto" w:fill="FFFFFF"/>
        </w:rPr>
        <w:t xml:space="preserve"> школы, Школы № 30 г. Черемхово.</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Style w:val="apple-converted-space"/>
          <w:rFonts w:ascii="Times New Roman" w:hAnsi="Times New Roman" w:cs="Times New Roman"/>
          <w:sz w:val="24"/>
          <w:szCs w:val="32"/>
          <w:shd w:val="clear" w:color="auto" w:fill="FFFFFF"/>
        </w:rPr>
        <w:t xml:space="preserve"> </w:t>
      </w:r>
      <w:r w:rsidRPr="001D7021">
        <w:rPr>
          <w:rFonts w:ascii="Times New Roman" w:hAnsi="Times New Roman" w:cs="Times New Roman"/>
          <w:sz w:val="24"/>
          <w:szCs w:val="32"/>
          <w:shd w:val="clear" w:color="auto" w:fill="FFFFFF"/>
        </w:rPr>
        <w:t xml:space="preserve">120-й стрелковый полк (40-я стрелковая дивизия, 1-я Краснознамённая армия, Дальневосточный фронт) под командованием капитана </w:t>
      </w:r>
      <w:proofErr w:type="spellStart"/>
      <w:r w:rsidRPr="001D7021">
        <w:rPr>
          <w:rFonts w:ascii="Times New Roman" w:hAnsi="Times New Roman" w:cs="Times New Roman"/>
          <w:sz w:val="24"/>
          <w:szCs w:val="32"/>
          <w:shd w:val="clear" w:color="auto" w:fill="FFFFFF"/>
        </w:rPr>
        <w:t>Провалова</w:t>
      </w:r>
      <w:proofErr w:type="spellEnd"/>
      <w:r w:rsidRPr="001D7021">
        <w:rPr>
          <w:rFonts w:ascii="Times New Roman" w:hAnsi="Times New Roman" w:cs="Times New Roman"/>
          <w:sz w:val="24"/>
          <w:szCs w:val="32"/>
          <w:shd w:val="clear" w:color="auto" w:fill="FFFFFF"/>
        </w:rPr>
        <w:t xml:space="preserve"> К.И. разгромил противника в районе высоты Заозёрная, успешно выполнив боевую задачу. Отважный командир полка был дважды ранен, но продолжал руководить боем до полного разгрома врага.</w:t>
      </w:r>
      <w:r>
        <w:rPr>
          <w:rFonts w:ascii="Times New Roman" w:hAnsi="Times New Roman" w:cs="Times New Roman"/>
          <w:sz w:val="24"/>
          <w:szCs w:val="32"/>
          <w:shd w:val="clear" w:color="auto" w:fill="FFFFFF"/>
        </w:rPr>
        <w:t xml:space="preserve"> </w:t>
      </w:r>
      <w:r w:rsidRPr="001D7021">
        <w:rPr>
          <w:rFonts w:ascii="Times New Roman" w:hAnsi="Times New Roman" w:cs="Times New Roman"/>
          <w:sz w:val="24"/>
          <w:szCs w:val="32"/>
          <w:shd w:val="clear" w:color="auto" w:fill="FFFFFF"/>
        </w:rPr>
        <w:t>Вскоре после боёв ему было присвоено внеочередное звание "полковник".</w:t>
      </w:r>
    </w:p>
    <w:p w:rsidR="001D7021" w:rsidRPr="001D7021" w:rsidRDefault="001D7021" w:rsidP="001D7021">
      <w:pPr>
        <w:spacing w:after="0" w:line="240" w:lineRule="auto"/>
        <w:rPr>
          <w:rFonts w:ascii="Times New Roman" w:hAnsi="Times New Roman" w:cs="Times New Roman"/>
          <w:sz w:val="24"/>
          <w:szCs w:val="32"/>
        </w:rPr>
      </w:pPr>
      <w:r w:rsidRPr="001D7021">
        <w:rPr>
          <w:rFonts w:ascii="Times New Roman" w:hAnsi="Times New Roman" w:cs="Times New Roman"/>
          <w:sz w:val="24"/>
          <w:szCs w:val="32"/>
          <w:shd w:val="clear" w:color="auto" w:fill="FFFFFF"/>
        </w:rPr>
        <w:t xml:space="preserve">Это будет в 1938, а в 1906 </w:t>
      </w:r>
      <w:proofErr w:type="spellStart"/>
      <w:r w:rsidRPr="001D7021">
        <w:rPr>
          <w:rFonts w:ascii="Times New Roman" w:hAnsi="Times New Roman" w:cs="Times New Roman"/>
          <w:sz w:val="24"/>
          <w:szCs w:val="32"/>
        </w:rPr>
        <w:t>н</w:t>
      </w:r>
      <w:proofErr w:type="gramStart"/>
      <w:r w:rsidRPr="001D7021">
        <w:rPr>
          <w:rFonts w:ascii="Times New Roman" w:hAnsi="Times New Roman" w:cs="Times New Roman"/>
          <w:sz w:val="24"/>
          <w:szCs w:val="32"/>
        </w:rPr>
        <w:t>a</w:t>
      </w:r>
      <w:proofErr w:type="spellEnd"/>
      <w:proofErr w:type="gramEnd"/>
      <w:r w:rsidRPr="001D7021">
        <w:rPr>
          <w:rFonts w:ascii="Times New Roman" w:hAnsi="Times New Roman" w:cs="Times New Roman"/>
          <w:sz w:val="24"/>
          <w:szCs w:val="32"/>
        </w:rPr>
        <w:t xml:space="preserve"> заимке Бабушкино Черемховского района, родился будущий командир Советской армии, Герой Советского Союза, кавалер орденов Ленина, Боевого Красного Знамени, Красной Звезды Костя Провалов.   Окончив пять классов школы на угольных копях Черемхово, работал землеустроителем, а затем председателем </w:t>
      </w:r>
      <w:proofErr w:type="spellStart"/>
      <w:r w:rsidRPr="001D7021">
        <w:rPr>
          <w:rFonts w:ascii="Times New Roman" w:hAnsi="Times New Roman" w:cs="Times New Roman"/>
          <w:sz w:val="24"/>
          <w:szCs w:val="32"/>
        </w:rPr>
        <w:t>Бабушкинского</w:t>
      </w:r>
      <w:proofErr w:type="spellEnd"/>
      <w:r w:rsidRPr="001D7021">
        <w:rPr>
          <w:rFonts w:ascii="Times New Roman" w:hAnsi="Times New Roman" w:cs="Times New Roman"/>
          <w:sz w:val="24"/>
          <w:szCs w:val="32"/>
        </w:rPr>
        <w:t xml:space="preserve"> сельсовета. </w:t>
      </w:r>
    </w:p>
    <w:p w:rsidR="001D7021" w:rsidRPr="001D7021" w:rsidRDefault="001D7021" w:rsidP="001D7021">
      <w:pPr>
        <w:spacing w:after="0" w:line="240" w:lineRule="auto"/>
        <w:rPr>
          <w:rFonts w:ascii="Times New Roman" w:hAnsi="Times New Roman" w:cs="Times New Roman"/>
          <w:sz w:val="24"/>
          <w:szCs w:val="32"/>
        </w:rPr>
      </w:pPr>
      <w:r w:rsidRPr="001D7021">
        <w:rPr>
          <w:rFonts w:ascii="Times New Roman" w:hAnsi="Times New Roman" w:cs="Times New Roman"/>
          <w:sz w:val="24"/>
          <w:szCs w:val="32"/>
        </w:rPr>
        <w:t xml:space="preserve">С сентября 1928 г. началась военная станица в биографии  нашего героя. После  службы в Советской Армии, окончил полковую школу в 3-м </w:t>
      </w:r>
      <w:proofErr w:type="spellStart"/>
      <w:r w:rsidRPr="001D7021">
        <w:rPr>
          <w:rFonts w:ascii="Times New Roman" w:hAnsi="Times New Roman" w:cs="Times New Roman"/>
          <w:sz w:val="24"/>
          <w:szCs w:val="32"/>
        </w:rPr>
        <w:t>Верхне-Удинском</w:t>
      </w:r>
      <w:proofErr w:type="spellEnd"/>
      <w:r w:rsidRPr="001D7021">
        <w:rPr>
          <w:rFonts w:ascii="Times New Roman" w:hAnsi="Times New Roman" w:cs="Times New Roman"/>
          <w:sz w:val="24"/>
          <w:szCs w:val="32"/>
        </w:rPr>
        <w:t xml:space="preserve"> полку, участвовал в боях на КВЖД. После окончания пехотных курсов в Иркутске с 1931 по 1938 г. служил на различных командных должностях. </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Style w:val="apple-converted-space"/>
          <w:rFonts w:ascii="Times New Roman" w:hAnsi="Times New Roman" w:cs="Times New Roman"/>
          <w:sz w:val="24"/>
          <w:szCs w:val="32"/>
          <w:shd w:val="clear" w:color="auto" w:fill="FFFFFF"/>
        </w:rPr>
        <w:t xml:space="preserve"> </w:t>
      </w:r>
      <w:r w:rsidRPr="001D7021">
        <w:rPr>
          <w:rFonts w:ascii="Times New Roman" w:hAnsi="Times New Roman" w:cs="Times New Roman"/>
          <w:sz w:val="24"/>
          <w:szCs w:val="32"/>
          <w:shd w:val="clear" w:color="auto" w:fill="FFFFFF"/>
        </w:rPr>
        <w:t>В апреле 1939 года направлен на учёбу, в 1941 году К.И. Провалов окончил Военную академию РККА (рабоче-крестьянская красная армия) имени М.В. Фрунзе.</w:t>
      </w:r>
    </w:p>
    <w:p w:rsidR="001D7021" w:rsidRDefault="001D7021" w:rsidP="001D7021">
      <w:pPr>
        <w:spacing w:after="0" w:line="240" w:lineRule="auto"/>
        <w:rPr>
          <w:rFonts w:ascii="Times New Roman" w:hAnsi="Times New Roman" w:cs="Times New Roman"/>
          <w:sz w:val="24"/>
          <w:szCs w:val="32"/>
        </w:rPr>
      </w:pP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shd w:val="clear" w:color="auto" w:fill="FFFFFF"/>
        </w:rPr>
        <w:t>На фронты Великой Отечественной войны Константин Иванович  попал после окончания Академии в августе 1941г</w:t>
      </w:r>
      <w:proofErr w:type="gramStart"/>
      <w:r w:rsidRPr="001D7021">
        <w:rPr>
          <w:rFonts w:ascii="Times New Roman" w:hAnsi="Times New Roman" w:cs="Times New Roman"/>
          <w:sz w:val="24"/>
          <w:szCs w:val="32"/>
          <w:shd w:val="clear" w:color="auto" w:fill="FFFFFF"/>
        </w:rPr>
        <w:t>.П</w:t>
      </w:r>
      <w:proofErr w:type="gramEnd"/>
      <w:r w:rsidRPr="001D7021">
        <w:rPr>
          <w:rFonts w:ascii="Times New Roman" w:hAnsi="Times New Roman" w:cs="Times New Roman"/>
          <w:sz w:val="24"/>
          <w:szCs w:val="32"/>
          <w:shd w:val="clear" w:color="auto" w:fill="FFFFFF"/>
        </w:rPr>
        <w:t xml:space="preserve">олковник Провалов К.И. сформировал в </w:t>
      </w:r>
      <w:proofErr w:type="spellStart"/>
      <w:r w:rsidRPr="001D7021">
        <w:rPr>
          <w:rFonts w:ascii="Times New Roman" w:hAnsi="Times New Roman" w:cs="Times New Roman"/>
          <w:sz w:val="24"/>
          <w:szCs w:val="32"/>
          <w:shd w:val="clear" w:color="auto" w:fill="FFFFFF"/>
        </w:rPr>
        <w:t>Сталино</w:t>
      </w:r>
      <w:proofErr w:type="spellEnd"/>
      <w:r w:rsidRPr="001D7021">
        <w:rPr>
          <w:rFonts w:ascii="Times New Roman" w:hAnsi="Times New Roman" w:cs="Times New Roman"/>
          <w:sz w:val="24"/>
          <w:szCs w:val="32"/>
          <w:shd w:val="clear" w:color="auto" w:fill="FFFFFF"/>
        </w:rPr>
        <w:t xml:space="preserve"> (ныне Донецк) и  командовал 383-й стрелковой дивизией в 18-й армии Южного и </w:t>
      </w:r>
      <w:proofErr w:type="spellStart"/>
      <w:r w:rsidRPr="001D7021">
        <w:rPr>
          <w:rFonts w:ascii="Times New Roman" w:hAnsi="Times New Roman" w:cs="Times New Roman"/>
          <w:sz w:val="24"/>
          <w:szCs w:val="32"/>
          <w:shd w:val="clear" w:color="auto" w:fill="FFFFFF"/>
        </w:rPr>
        <w:t>Северо-Кавказского</w:t>
      </w:r>
      <w:proofErr w:type="spellEnd"/>
      <w:r w:rsidRPr="001D7021">
        <w:rPr>
          <w:rFonts w:ascii="Times New Roman" w:hAnsi="Times New Roman" w:cs="Times New Roman"/>
          <w:sz w:val="24"/>
          <w:szCs w:val="32"/>
          <w:shd w:val="clear" w:color="auto" w:fill="FFFFFF"/>
        </w:rPr>
        <w:t xml:space="preserve"> фронтов, 47-й армии Черноморской группы войск Закавказского фронта и 56-й армии </w:t>
      </w:r>
      <w:proofErr w:type="spellStart"/>
      <w:r w:rsidRPr="001D7021">
        <w:rPr>
          <w:rFonts w:ascii="Times New Roman" w:hAnsi="Times New Roman" w:cs="Times New Roman"/>
          <w:sz w:val="24"/>
          <w:szCs w:val="32"/>
          <w:shd w:val="clear" w:color="auto" w:fill="FFFFFF"/>
        </w:rPr>
        <w:t>Северо-Кавказского</w:t>
      </w:r>
      <w:proofErr w:type="spellEnd"/>
      <w:r w:rsidRPr="001D7021">
        <w:rPr>
          <w:rFonts w:ascii="Times New Roman" w:hAnsi="Times New Roman" w:cs="Times New Roman"/>
          <w:sz w:val="24"/>
          <w:szCs w:val="32"/>
          <w:shd w:val="clear" w:color="auto" w:fill="FFFFFF"/>
        </w:rPr>
        <w:t xml:space="preserve"> фронта. </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shd w:val="clear" w:color="auto" w:fill="FFFFFF"/>
        </w:rPr>
        <w:t xml:space="preserve"> </w:t>
      </w:r>
      <w:proofErr w:type="gramStart"/>
      <w:r w:rsidRPr="001D7021">
        <w:rPr>
          <w:rFonts w:ascii="Times New Roman" w:hAnsi="Times New Roman" w:cs="Times New Roman"/>
          <w:sz w:val="24"/>
          <w:szCs w:val="32"/>
          <w:shd w:val="clear" w:color="auto" w:fill="FFFFFF"/>
        </w:rPr>
        <w:t>Вывел части дивизии из "котла" в октябре 1941 года, участвовал в оборонительном и наступательном сражениях за Ростов, с боями отступал через Дон и Кубань летом 1942 года, оборонял Кавказ на туапсинском направлении.</w:t>
      </w:r>
      <w:proofErr w:type="gramEnd"/>
      <w:r w:rsidRPr="001D7021">
        <w:rPr>
          <w:rFonts w:ascii="Times New Roman" w:hAnsi="Times New Roman" w:cs="Times New Roman"/>
          <w:sz w:val="24"/>
          <w:szCs w:val="32"/>
          <w:shd w:val="clear" w:color="auto" w:fill="FFFFFF"/>
        </w:rPr>
        <w:t xml:space="preserve"> В 1941 году был ранен, в 1942 - контужен.</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shd w:val="clear" w:color="auto" w:fill="FFFFFF"/>
        </w:rPr>
        <w:t xml:space="preserve">С июня 1943 года - командир 16-го стрелкового корпуса в 56-й армии </w:t>
      </w:r>
      <w:proofErr w:type="spellStart"/>
      <w:r w:rsidRPr="001D7021">
        <w:rPr>
          <w:rFonts w:ascii="Times New Roman" w:hAnsi="Times New Roman" w:cs="Times New Roman"/>
          <w:sz w:val="24"/>
          <w:szCs w:val="32"/>
          <w:shd w:val="clear" w:color="auto" w:fill="FFFFFF"/>
        </w:rPr>
        <w:t>Северо-Кавказского</w:t>
      </w:r>
      <w:proofErr w:type="spellEnd"/>
      <w:r w:rsidRPr="001D7021">
        <w:rPr>
          <w:rFonts w:ascii="Times New Roman" w:hAnsi="Times New Roman" w:cs="Times New Roman"/>
          <w:sz w:val="24"/>
          <w:szCs w:val="32"/>
          <w:shd w:val="clear" w:color="auto" w:fill="FFFFFF"/>
        </w:rPr>
        <w:t xml:space="preserve"> фронта (с ноября - в Отдельной Приморской армии), активный участник </w:t>
      </w:r>
      <w:proofErr w:type="spellStart"/>
      <w:r w:rsidRPr="001D7021">
        <w:rPr>
          <w:rFonts w:ascii="Times New Roman" w:hAnsi="Times New Roman" w:cs="Times New Roman"/>
          <w:sz w:val="24"/>
          <w:szCs w:val="32"/>
          <w:shd w:val="clear" w:color="auto" w:fill="FFFFFF"/>
        </w:rPr>
        <w:t>Керченско-Эльтигенской</w:t>
      </w:r>
      <w:proofErr w:type="spellEnd"/>
      <w:r w:rsidRPr="001D7021">
        <w:rPr>
          <w:rFonts w:ascii="Times New Roman" w:hAnsi="Times New Roman" w:cs="Times New Roman"/>
          <w:sz w:val="24"/>
          <w:szCs w:val="32"/>
          <w:shd w:val="clear" w:color="auto" w:fill="FFFFFF"/>
        </w:rPr>
        <w:t xml:space="preserve"> десантной операции, напряжённой кровопролитной борьбы за Керченский плацдарм в ноябре 1943 - марте 1944 годов, разгрома германско-румынской 17-й армии в апреле - мае 1944 года в Крымской наступательной операции (корпус генерала </w:t>
      </w:r>
      <w:proofErr w:type="spellStart"/>
      <w:r w:rsidRPr="001D7021">
        <w:rPr>
          <w:rFonts w:ascii="Times New Roman" w:hAnsi="Times New Roman" w:cs="Times New Roman"/>
          <w:sz w:val="24"/>
          <w:szCs w:val="32"/>
          <w:shd w:val="clear" w:color="auto" w:fill="FFFFFF"/>
        </w:rPr>
        <w:t>Провалова</w:t>
      </w:r>
      <w:proofErr w:type="spellEnd"/>
      <w:r w:rsidRPr="001D7021">
        <w:rPr>
          <w:rFonts w:ascii="Times New Roman" w:hAnsi="Times New Roman" w:cs="Times New Roman"/>
          <w:sz w:val="24"/>
          <w:szCs w:val="32"/>
          <w:shd w:val="clear" w:color="auto" w:fill="FFFFFF"/>
        </w:rPr>
        <w:t xml:space="preserve"> освобождал Керчь, Феодосию, Алушту, Ялту, Алупку, Балаклаву)</w:t>
      </w:r>
      <w:proofErr w:type="gramStart"/>
      <w:r w:rsidRPr="001D7021">
        <w:rPr>
          <w:rFonts w:ascii="Times New Roman" w:hAnsi="Times New Roman" w:cs="Times New Roman"/>
          <w:sz w:val="24"/>
          <w:szCs w:val="32"/>
          <w:shd w:val="clear" w:color="auto" w:fill="FFFFFF"/>
        </w:rPr>
        <w:t>.С</w:t>
      </w:r>
      <w:proofErr w:type="gramEnd"/>
      <w:r w:rsidRPr="001D7021">
        <w:rPr>
          <w:rFonts w:ascii="Times New Roman" w:hAnsi="Times New Roman" w:cs="Times New Roman"/>
          <w:sz w:val="24"/>
          <w:szCs w:val="32"/>
          <w:shd w:val="clear" w:color="auto" w:fill="FFFFFF"/>
        </w:rPr>
        <w:t xml:space="preserve"> мая 1944 года командир 113-го стрелкового корпуса 31-й армии 3-го Белорусского фронта, участвовал в </w:t>
      </w:r>
      <w:proofErr w:type="spellStart"/>
      <w:r w:rsidRPr="001D7021">
        <w:rPr>
          <w:rFonts w:ascii="Times New Roman" w:hAnsi="Times New Roman" w:cs="Times New Roman"/>
          <w:sz w:val="24"/>
          <w:szCs w:val="32"/>
          <w:shd w:val="clear" w:color="auto" w:fill="FFFFFF"/>
        </w:rPr>
        <w:t>Витебско-Оршанской</w:t>
      </w:r>
      <w:proofErr w:type="spellEnd"/>
      <w:r w:rsidRPr="001D7021">
        <w:rPr>
          <w:rFonts w:ascii="Times New Roman" w:hAnsi="Times New Roman" w:cs="Times New Roman"/>
          <w:sz w:val="24"/>
          <w:szCs w:val="32"/>
          <w:shd w:val="clear" w:color="auto" w:fill="FFFFFF"/>
        </w:rPr>
        <w:t xml:space="preserve"> наступательной операции. С июля 1944 года до Победы - командир 36-го стрелкового корпуса в той же 31-й армии 3-го Белорусского фронта, который под его командованием отличился в ходе Минской, </w:t>
      </w:r>
      <w:proofErr w:type="spellStart"/>
      <w:r w:rsidRPr="001D7021">
        <w:rPr>
          <w:rFonts w:ascii="Times New Roman" w:hAnsi="Times New Roman" w:cs="Times New Roman"/>
          <w:sz w:val="24"/>
          <w:szCs w:val="32"/>
          <w:shd w:val="clear" w:color="auto" w:fill="FFFFFF"/>
        </w:rPr>
        <w:t>Белостокской</w:t>
      </w:r>
      <w:proofErr w:type="spellEnd"/>
      <w:r w:rsidRPr="001D7021">
        <w:rPr>
          <w:rFonts w:ascii="Times New Roman" w:hAnsi="Times New Roman" w:cs="Times New Roman"/>
          <w:sz w:val="24"/>
          <w:szCs w:val="32"/>
          <w:shd w:val="clear" w:color="auto" w:fill="FFFFFF"/>
        </w:rPr>
        <w:t xml:space="preserve"> (июль 1944 года), </w:t>
      </w:r>
      <w:proofErr w:type="spellStart"/>
      <w:r w:rsidRPr="001D7021">
        <w:rPr>
          <w:rFonts w:ascii="Times New Roman" w:hAnsi="Times New Roman" w:cs="Times New Roman"/>
          <w:sz w:val="24"/>
          <w:szCs w:val="32"/>
          <w:shd w:val="clear" w:color="auto" w:fill="FFFFFF"/>
        </w:rPr>
        <w:t>Гумбиннен-Гольдапской</w:t>
      </w:r>
      <w:proofErr w:type="spellEnd"/>
      <w:r w:rsidRPr="001D7021">
        <w:rPr>
          <w:rFonts w:ascii="Times New Roman" w:hAnsi="Times New Roman" w:cs="Times New Roman"/>
          <w:sz w:val="24"/>
          <w:szCs w:val="32"/>
          <w:shd w:val="clear" w:color="auto" w:fill="FFFFFF"/>
        </w:rPr>
        <w:t xml:space="preserve"> (октябрь 1944), </w:t>
      </w:r>
      <w:proofErr w:type="spellStart"/>
      <w:r w:rsidRPr="001D7021">
        <w:rPr>
          <w:rFonts w:ascii="Times New Roman" w:hAnsi="Times New Roman" w:cs="Times New Roman"/>
          <w:sz w:val="24"/>
          <w:szCs w:val="32"/>
          <w:shd w:val="clear" w:color="auto" w:fill="FFFFFF"/>
        </w:rPr>
        <w:t>Инстербургско-Кёнигсбергской</w:t>
      </w:r>
      <w:proofErr w:type="spellEnd"/>
      <w:r w:rsidRPr="001D7021">
        <w:rPr>
          <w:rFonts w:ascii="Times New Roman" w:hAnsi="Times New Roman" w:cs="Times New Roman"/>
          <w:sz w:val="24"/>
          <w:szCs w:val="32"/>
          <w:shd w:val="clear" w:color="auto" w:fill="FFFFFF"/>
        </w:rPr>
        <w:t xml:space="preserve"> (январь - февраль 1945 года) операциях. </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shd w:val="clear" w:color="auto" w:fill="FFFFFF"/>
        </w:rPr>
        <w:t xml:space="preserve">В апреле 1945 года корпус вместе с армией был переброшен на центральный участок фронта и успел принять участие в Пражской операции в составе 1-го Украинского фронта. Под командованием К.И. </w:t>
      </w:r>
      <w:proofErr w:type="spellStart"/>
      <w:r w:rsidRPr="001D7021">
        <w:rPr>
          <w:rFonts w:ascii="Times New Roman" w:hAnsi="Times New Roman" w:cs="Times New Roman"/>
          <w:sz w:val="24"/>
          <w:szCs w:val="32"/>
          <w:shd w:val="clear" w:color="auto" w:fill="FFFFFF"/>
        </w:rPr>
        <w:t>Провалова</w:t>
      </w:r>
      <w:proofErr w:type="spellEnd"/>
      <w:r w:rsidRPr="001D7021">
        <w:rPr>
          <w:rFonts w:ascii="Times New Roman" w:hAnsi="Times New Roman" w:cs="Times New Roman"/>
          <w:sz w:val="24"/>
          <w:szCs w:val="32"/>
          <w:shd w:val="clear" w:color="auto" w:fill="FFFFFF"/>
        </w:rPr>
        <w:t xml:space="preserve"> корпус получил почётное наименование "Неманский" и был награждён орденом Красного Знамени.</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rPr>
        <w:br/>
      </w:r>
      <w:r w:rsidRPr="001D7021">
        <w:rPr>
          <w:rFonts w:ascii="Times New Roman" w:hAnsi="Times New Roman" w:cs="Times New Roman"/>
          <w:sz w:val="24"/>
          <w:szCs w:val="32"/>
          <w:shd w:val="clear" w:color="auto" w:fill="FFFFFF"/>
        </w:rPr>
        <w:t xml:space="preserve">После войны, с июля 1945 года К.И. Провалов командовал 3-м гвардейским, с апреля 1947 по декабрь 1948 - 9-м гвардейским стрелковыми корпусами Белорусского военного округа. </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shd w:val="clear" w:color="auto" w:fill="FFFFFF"/>
        </w:rPr>
        <w:lastRenderedPageBreak/>
        <w:t>В 1950 году он окончил Высшую военную академию имени К.Е. Ворошилова и в чине  Генерал-лейтенанта работал в 2-м Главном управлении Генерального штаба</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shd w:val="clear" w:color="auto" w:fill="FFFFFF"/>
        </w:rPr>
        <w:t xml:space="preserve">С 1952 года – служба генерала </w:t>
      </w:r>
      <w:proofErr w:type="spellStart"/>
      <w:r w:rsidRPr="001D7021">
        <w:rPr>
          <w:rFonts w:ascii="Times New Roman" w:hAnsi="Times New Roman" w:cs="Times New Roman"/>
          <w:sz w:val="24"/>
          <w:szCs w:val="32"/>
          <w:shd w:val="clear" w:color="auto" w:fill="FFFFFF"/>
        </w:rPr>
        <w:t>Провалова</w:t>
      </w:r>
      <w:proofErr w:type="spellEnd"/>
      <w:r w:rsidRPr="001D7021">
        <w:rPr>
          <w:rFonts w:ascii="Times New Roman" w:hAnsi="Times New Roman" w:cs="Times New Roman"/>
          <w:sz w:val="24"/>
          <w:szCs w:val="32"/>
          <w:shd w:val="clear" w:color="auto" w:fill="FFFFFF"/>
        </w:rPr>
        <w:t xml:space="preserve"> проходила в разных военных округах нашей большой страны. </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shd w:val="clear" w:color="auto" w:fill="FFFFFF"/>
        </w:rPr>
        <w:t>С августа 1973 года - военный консультант Группы генеральных инспекторов Министерства обороны СССР.</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shd w:val="clear" w:color="auto" w:fill="FFFFFF"/>
        </w:rPr>
        <w:t xml:space="preserve">Свой нелёгкий жизненный путь, до конца оставаясь боевым генералом, Константин Иванович  </w:t>
      </w:r>
      <w:bookmarkStart w:id="0" w:name="_GoBack"/>
      <w:r w:rsidRPr="001D7021">
        <w:rPr>
          <w:rFonts w:ascii="Times New Roman" w:hAnsi="Times New Roman" w:cs="Times New Roman"/>
          <w:sz w:val="24"/>
          <w:szCs w:val="32"/>
          <w:shd w:val="clear" w:color="auto" w:fill="FFFFFF"/>
        </w:rPr>
        <w:t xml:space="preserve">окончил в столице нашей Родины  10 декабря 1981 года. </w:t>
      </w:r>
      <w:proofErr w:type="gramStart"/>
      <w:r w:rsidRPr="001D7021">
        <w:rPr>
          <w:rFonts w:ascii="Times New Roman" w:hAnsi="Times New Roman" w:cs="Times New Roman"/>
          <w:sz w:val="24"/>
          <w:szCs w:val="32"/>
          <w:shd w:val="clear" w:color="auto" w:fill="FFFFFF"/>
        </w:rPr>
        <w:t>Похоронен</w:t>
      </w:r>
      <w:proofErr w:type="gramEnd"/>
      <w:r w:rsidRPr="001D7021">
        <w:rPr>
          <w:rFonts w:ascii="Times New Roman" w:hAnsi="Times New Roman" w:cs="Times New Roman"/>
          <w:sz w:val="24"/>
          <w:szCs w:val="32"/>
          <w:shd w:val="clear" w:color="auto" w:fill="FFFFFF"/>
        </w:rPr>
        <w:t xml:space="preserve"> в городе-герое Москве на Новодевичьем кладбище </w:t>
      </w:r>
    </w:p>
    <w:bookmarkEnd w:id="0"/>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shd w:val="clear" w:color="auto" w:fill="FFFFFF"/>
        </w:rPr>
        <w:t>За заслуги перед Отечеством и воинскую доблесть,  Константин Иванович Провалов награждён четырьмя орденами Ленина, тремя орденами Красного Знамени, орденом Суворова 1-й степени, двумя орденами Суворова 2-й степени, орденами Кутузова 2-й степени, Красной Звезды, "За службу Родине в Вооружённых Силах СССР" 3-й степени, медалями, иностранными орденами и медалями. Почётный гражданин города-героя Севастополя (1974).</w:t>
      </w:r>
    </w:p>
    <w:p w:rsidR="001D7021" w:rsidRPr="001D7021" w:rsidRDefault="001D7021" w:rsidP="001D7021">
      <w:pPr>
        <w:spacing w:after="0" w:line="240" w:lineRule="auto"/>
        <w:rPr>
          <w:rFonts w:ascii="Times New Roman" w:hAnsi="Times New Roman" w:cs="Times New Roman"/>
          <w:sz w:val="24"/>
          <w:szCs w:val="32"/>
          <w:shd w:val="clear" w:color="auto" w:fill="FFFFFF"/>
        </w:rPr>
      </w:pPr>
      <w:r w:rsidRPr="001D7021">
        <w:rPr>
          <w:rFonts w:ascii="Times New Roman" w:hAnsi="Times New Roman" w:cs="Times New Roman"/>
          <w:sz w:val="24"/>
          <w:szCs w:val="32"/>
          <w:shd w:val="clear" w:color="auto" w:fill="FFFFFF"/>
        </w:rPr>
        <w:t xml:space="preserve">Таким он был, герой войны, парень с рабочей окраины… Константин Иванович Провалов  </w:t>
      </w:r>
    </w:p>
    <w:p w:rsidR="00191044" w:rsidRPr="001D7021" w:rsidRDefault="00191044" w:rsidP="001D7021">
      <w:pPr>
        <w:spacing w:after="0" w:line="240" w:lineRule="auto"/>
        <w:rPr>
          <w:rFonts w:ascii="Times New Roman" w:hAnsi="Times New Roman" w:cs="Times New Roman"/>
          <w:sz w:val="24"/>
          <w:szCs w:val="32"/>
          <w:shd w:val="clear" w:color="auto" w:fill="FFFFFF"/>
        </w:rPr>
      </w:pPr>
    </w:p>
    <w:sectPr w:rsidR="00191044" w:rsidRPr="001D7021" w:rsidSect="00DF1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021"/>
    <w:rsid w:val="00191044"/>
    <w:rsid w:val="001D7021"/>
    <w:rsid w:val="008E3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7021"/>
  </w:style>
  <w:style w:type="character" w:customStyle="1" w:styleId="songcopy">
    <w:name w:val="song_copy"/>
    <w:basedOn w:val="a0"/>
    <w:rsid w:val="001D70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сош-30</dc:creator>
  <cp:lastModifiedBy>сош-30</cp:lastModifiedBy>
  <cp:revision>1</cp:revision>
  <dcterms:created xsi:type="dcterms:W3CDTF">2017-04-06T10:34:00Z</dcterms:created>
  <dcterms:modified xsi:type="dcterms:W3CDTF">2017-04-06T10:38:00Z</dcterms:modified>
</cp:coreProperties>
</file>