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F77" w:rsidRDefault="00A85F77" w:rsidP="00A85F7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>Тонконогов Александр Анто</w:t>
      </w:r>
      <w:r w:rsidRPr="00C7041D">
        <w:rPr>
          <w:rFonts w:ascii="Times New Roman" w:hAnsi="Times New Roman"/>
          <w:b/>
          <w:sz w:val="28"/>
          <w:szCs w:val="28"/>
        </w:rPr>
        <w:t>нович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(20.03.1916 - 03.11.1985 гг.)</w:t>
      </w:r>
      <w:r w:rsidRPr="00C7041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род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 xml:space="preserve">ело </w:t>
      </w:r>
      <w:proofErr w:type="spellStart"/>
      <w:r>
        <w:rPr>
          <w:rFonts w:ascii="Times New Roman" w:hAnsi="Times New Roman"/>
          <w:sz w:val="24"/>
          <w:szCs w:val="24"/>
        </w:rPr>
        <w:t>Лобойково</w:t>
      </w:r>
      <w:proofErr w:type="spellEnd"/>
      <w:r>
        <w:rPr>
          <w:rFonts w:ascii="Times New Roman" w:hAnsi="Times New Roman"/>
          <w:sz w:val="24"/>
          <w:szCs w:val="24"/>
        </w:rPr>
        <w:t xml:space="preserve"> Даниловского района Волгоградской области</w:t>
      </w:r>
    </w:p>
    <w:p w:rsidR="00A85F77" w:rsidRDefault="00A85F77" w:rsidP="00A85F77">
      <w:pPr>
        <w:ind w:lef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В годы войны старший лейтенант, закончил военную службу в звании майора. Фото 14.08.1942г. Участник Финской войны 1940 года, Великой Отечественной войны (1941-1945г.г.), обороны Ленинграда, войны с Японией (1945г.). </w:t>
      </w:r>
      <w:r w:rsidR="003D23C6">
        <w:rPr>
          <w:rFonts w:ascii="Times New Roman" w:hAnsi="Times New Roman"/>
          <w:sz w:val="24"/>
          <w:szCs w:val="24"/>
        </w:rPr>
        <w:t xml:space="preserve">Служил в 54 </w:t>
      </w:r>
      <w:proofErr w:type="spellStart"/>
      <w:r w:rsidR="003D23C6">
        <w:rPr>
          <w:rFonts w:ascii="Times New Roman" w:hAnsi="Times New Roman"/>
          <w:sz w:val="24"/>
          <w:szCs w:val="24"/>
        </w:rPr>
        <w:t>тяж</w:t>
      </w:r>
      <w:proofErr w:type="gramStart"/>
      <w:r w:rsidR="003D23C6">
        <w:rPr>
          <w:rFonts w:ascii="Times New Roman" w:hAnsi="Times New Roman"/>
          <w:sz w:val="24"/>
          <w:szCs w:val="24"/>
        </w:rPr>
        <w:t>.т</w:t>
      </w:r>
      <w:proofErr w:type="gramEnd"/>
      <w:r w:rsidR="003D23C6">
        <w:rPr>
          <w:rFonts w:ascii="Times New Roman" w:hAnsi="Times New Roman"/>
          <w:sz w:val="24"/>
          <w:szCs w:val="24"/>
        </w:rPr>
        <w:t>анко-самоходном</w:t>
      </w:r>
      <w:proofErr w:type="spellEnd"/>
      <w:r w:rsidR="003D23C6">
        <w:rPr>
          <w:rFonts w:ascii="Times New Roman" w:hAnsi="Times New Roman"/>
          <w:sz w:val="24"/>
          <w:szCs w:val="24"/>
        </w:rPr>
        <w:t xml:space="preserve"> Ленинградском Краснознаменном ордена Суворова полку.  </w:t>
      </w:r>
      <w:r>
        <w:rPr>
          <w:rFonts w:ascii="Times New Roman" w:hAnsi="Times New Roman"/>
          <w:sz w:val="24"/>
          <w:szCs w:val="24"/>
        </w:rPr>
        <w:t>Награды:</w:t>
      </w:r>
      <w:r w:rsidRPr="00A85F7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орден Красной звезды (№ 129339), орден Отечественной войны второй степени (№ 513756), медаль «За Боевые заслуги» (№ 3172353), орден Красной звезды (№ 3102235), медали «За оборону Ленинграда» (№ 20072),  «За взятие Вены» (А №080601), «За Победу над Германией в Великой Отечественной войне (1941-1945г.г.)», «За Победу над Японией» (Д № 252586),орден Отечественной войны второй степени (№1952045), юбилейные медали:  «Двадцать лет Победы в Великой Отечественной войне 1941-1945г.г.»,</w:t>
      </w:r>
      <w:r w:rsidRPr="00912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«Тридцать лет Победы в Великой Отечественной войне 1941-1945г.г.»,</w:t>
      </w:r>
      <w:r w:rsidRPr="00912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«Сорок лет Победы в Великой Отечественной войне 1941-1945г.г.», </w:t>
      </w:r>
      <w:r w:rsidR="003D23C6">
        <w:rPr>
          <w:rFonts w:ascii="Times New Roman" w:hAnsi="Times New Roman"/>
          <w:sz w:val="24"/>
          <w:szCs w:val="24"/>
        </w:rPr>
        <w:t>«ХХХ</w:t>
      </w:r>
      <w:r>
        <w:rPr>
          <w:rFonts w:ascii="Times New Roman" w:hAnsi="Times New Roman"/>
          <w:sz w:val="24"/>
          <w:szCs w:val="24"/>
        </w:rPr>
        <w:t xml:space="preserve"> лет</w:t>
      </w:r>
      <w:r w:rsidR="003D23C6">
        <w:rPr>
          <w:rFonts w:ascii="Times New Roman" w:hAnsi="Times New Roman"/>
          <w:sz w:val="24"/>
          <w:szCs w:val="24"/>
        </w:rPr>
        <w:t xml:space="preserve"> Советской армии и флота</w:t>
      </w:r>
      <w:r>
        <w:rPr>
          <w:rFonts w:ascii="Times New Roman" w:hAnsi="Times New Roman"/>
          <w:sz w:val="24"/>
          <w:szCs w:val="24"/>
        </w:rPr>
        <w:t>»,</w:t>
      </w:r>
      <w:r w:rsidRPr="00912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«60 лет Вооруженных сил СССР</w:t>
      </w:r>
      <w:r w:rsidR="003D23C6">
        <w:rPr>
          <w:rFonts w:ascii="Times New Roman" w:hAnsi="Times New Roman"/>
          <w:sz w:val="24"/>
          <w:szCs w:val="24"/>
        </w:rPr>
        <w:t>».</w:t>
      </w:r>
    </w:p>
    <w:p w:rsidR="0073667E" w:rsidRDefault="0073667E"/>
    <w:sectPr w:rsidR="007366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A85F77"/>
    <w:rsid w:val="003D23C6"/>
    <w:rsid w:val="0073667E"/>
    <w:rsid w:val="00A85F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Computer</cp:lastModifiedBy>
  <cp:revision>2</cp:revision>
  <dcterms:created xsi:type="dcterms:W3CDTF">2016-06-08T11:11:00Z</dcterms:created>
  <dcterms:modified xsi:type="dcterms:W3CDTF">2016-06-08T11:24:00Z</dcterms:modified>
</cp:coreProperties>
</file>