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C" w:rsidRDefault="002624CC" w:rsidP="002624CC">
      <w:pPr>
        <w:ind w:left="-426" w:right="-449"/>
        <w:jc w:val="center"/>
      </w:pPr>
      <w:r>
        <w:rPr>
          <w:noProof/>
          <w:lang w:eastAsia="ru-RU"/>
        </w:rPr>
        <w:drawing>
          <wp:inline distT="0" distB="0" distL="0" distR="0">
            <wp:extent cx="6943725" cy="9158211"/>
            <wp:effectExtent l="0" t="0" r="0" b="5080"/>
            <wp:docPr id="1" name="Рисунок 1" descr="C:\Users\lko001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o001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287" cy="91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6F" w:rsidRPr="002624CC" w:rsidRDefault="002624CC" w:rsidP="002624CC">
      <w:pPr>
        <w:tabs>
          <w:tab w:val="left" w:pos="4290"/>
        </w:tabs>
        <w:jc w:val="center"/>
        <w:rPr>
          <w:b/>
          <w:sz w:val="40"/>
          <w:szCs w:val="40"/>
        </w:rPr>
      </w:pPr>
      <w:r w:rsidRPr="002624CC">
        <w:rPr>
          <w:b/>
          <w:sz w:val="40"/>
          <w:szCs w:val="40"/>
        </w:rPr>
        <w:t>Порошкина Анна Степановна 21.05.1922-03.06.2005</w:t>
      </w:r>
      <w:bookmarkStart w:id="0" w:name="_GoBack"/>
      <w:bookmarkEnd w:id="0"/>
    </w:p>
    <w:sectPr w:rsidR="00CC776F" w:rsidRPr="002624CC" w:rsidSect="00262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CC"/>
    <w:rsid w:val="002624CC"/>
    <w:rsid w:val="00C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Любимцев К.О.</dc:creator>
  <cp:lastModifiedBy>вед. спец. Любимцев К.О.</cp:lastModifiedBy>
  <cp:revision>1</cp:revision>
  <cp:lastPrinted>2016-05-05T14:08:00Z</cp:lastPrinted>
  <dcterms:created xsi:type="dcterms:W3CDTF">2016-05-05T14:07:00Z</dcterms:created>
  <dcterms:modified xsi:type="dcterms:W3CDTF">2016-05-05T14:10:00Z</dcterms:modified>
</cp:coreProperties>
</file>