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16E" w:rsidRDefault="0022416E" w:rsidP="0022416E">
      <w:pPr>
        <w:rPr>
          <w:rFonts w:ascii="Times New Roman" w:hAnsi="Times New Roman" w:cs="Times New Roman"/>
          <w:sz w:val="28"/>
        </w:rPr>
      </w:pPr>
      <w:proofErr w:type="spellStart"/>
      <w:r w:rsidRPr="0022416E">
        <w:rPr>
          <w:rFonts w:ascii="Times New Roman" w:hAnsi="Times New Roman" w:cs="Times New Roman"/>
          <w:b/>
          <w:i/>
          <w:sz w:val="28"/>
        </w:rPr>
        <w:t>Болдубаев</w:t>
      </w:r>
      <w:proofErr w:type="spellEnd"/>
      <w:r w:rsidRPr="0022416E">
        <w:rPr>
          <w:rFonts w:ascii="Times New Roman" w:hAnsi="Times New Roman" w:cs="Times New Roman"/>
          <w:b/>
          <w:i/>
          <w:sz w:val="28"/>
        </w:rPr>
        <w:t xml:space="preserve"> </w:t>
      </w:r>
      <w:proofErr w:type="spellStart"/>
      <w:r w:rsidRPr="0022416E">
        <w:rPr>
          <w:rFonts w:ascii="Times New Roman" w:hAnsi="Times New Roman" w:cs="Times New Roman"/>
          <w:b/>
          <w:i/>
          <w:sz w:val="28"/>
        </w:rPr>
        <w:t>Бисен</w:t>
      </w:r>
      <w:proofErr w:type="spellEnd"/>
      <w:r w:rsidRPr="0022416E">
        <w:rPr>
          <w:rFonts w:ascii="Times New Roman" w:hAnsi="Times New Roman" w:cs="Times New Roman"/>
          <w:b/>
          <w:i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родился в 1913 году в небольшой семье в селе </w:t>
      </w:r>
      <w:proofErr w:type="spellStart"/>
      <w:r>
        <w:rPr>
          <w:rFonts w:ascii="Times New Roman" w:hAnsi="Times New Roman" w:cs="Times New Roman"/>
          <w:sz w:val="28"/>
        </w:rPr>
        <w:t>Куровка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Новоузенского</w:t>
      </w:r>
      <w:proofErr w:type="spellEnd"/>
      <w:r>
        <w:rPr>
          <w:rFonts w:ascii="Times New Roman" w:hAnsi="Times New Roman" w:cs="Times New Roman"/>
          <w:sz w:val="28"/>
        </w:rPr>
        <w:t xml:space="preserve">  района</w:t>
      </w:r>
      <w:proofErr w:type="gramEnd"/>
      <w:r>
        <w:rPr>
          <w:rFonts w:ascii="Times New Roman" w:hAnsi="Times New Roman" w:cs="Times New Roman"/>
          <w:sz w:val="28"/>
        </w:rPr>
        <w:t xml:space="preserve"> Саратовской области. Как и у многих в те годы, детство у него было трудное. С ранних лет он работал в поле, пас скот, чтобы выжить в голодные годы, помогал родителям поднимать на ноги младших братьев и сестру.</w:t>
      </w:r>
    </w:p>
    <w:p w:rsidR="0022416E" w:rsidRDefault="0022416E" w:rsidP="0022416E">
      <w:pPr>
        <w:pStyle w:val="a4"/>
        <w:spacing w:before="120" w:beforeAutospacing="0" w:after="120" w:afterAutospacing="0" w:line="244" w:lineRule="atLeast"/>
        <w:rPr>
          <w:sz w:val="28"/>
        </w:rPr>
      </w:pPr>
      <w:r>
        <w:rPr>
          <w:sz w:val="28"/>
        </w:rPr>
        <w:t xml:space="preserve">22 июня 1941 г. внезапно для всех советских граждан началась война. Ворвалась она в мирную жизнь и семьи </w:t>
      </w:r>
      <w:proofErr w:type="spellStart"/>
      <w:r>
        <w:rPr>
          <w:sz w:val="28"/>
        </w:rPr>
        <w:t>Болдубаевых</w:t>
      </w:r>
      <w:proofErr w:type="spellEnd"/>
      <w:r>
        <w:rPr>
          <w:sz w:val="28"/>
        </w:rPr>
        <w:t xml:space="preserve">, 26 июня 1941 года </w:t>
      </w:r>
      <w:proofErr w:type="spellStart"/>
      <w:r>
        <w:rPr>
          <w:sz w:val="28"/>
        </w:rPr>
        <w:t>Новоузенским</w:t>
      </w:r>
      <w:proofErr w:type="spellEnd"/>
      <w:r>
        <w:rPr>
          <w:sz w:val="28"/>
        </w:rPr>
        <w:t xml:space="preserve"> РВК был призван на фронт 28-милетний </w:t>
      </w:r>
      <w:proofErr w:type="spellStart"/>
      <w:r>
        <w:rPr>
          <w:sz w:val="28"/>
        </w:rPr>
        <w:t>Болдубаев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Бисен</w:t>
      </w:r>
      <w:proofErr w:type="spellEnd"/>
      <w:r>
        <w:rPr>
          <w:sz w:val="28"/>
        </w:rPr>
        <w:t xml:space="preserve">. </w:t>
      </w:r>
    </w:p>
    <w:p w:rsidR="0022416E" w:rsidRDefault="0022416E" w:rsidP="0022416E">
      <w:pPr>
        <w:pStyle w:val="a4"/>
        <w:spacing w:before="120" w:beforeAutospacing="0" w:after="120" w:afterAutospacing="0" w:line="244" w:lineRule="atLeast"/>
        <w:rPr>
          <w:sz w:val="28"/>
        </w:rPr>
      </w:pPr>
      <w:r>
        <w:rPr>
          <w:sz w:val="28"/>
        </w:rPr>
        <w:t xml:space="preserve">О </w:t>
      </w:r>
      <w:proofErr w:type="gramStart"/>
      <w:r>
        <w:rPr>
          <w:sz w:val="28"/>
        </w:rPr>
        <w:t>его  боевом</w:t>
      </w:r>
      <w:proofErr w:type="gramEnd"/>
      <w:r>
        <w:rPr>
          <w:sz w:val="28"/>
        </w:rPr>
        <w:t xml:space="preserve"> пути  за период с 26.06.1941 года по июль 1942 года, к сожалению, ничего неизвестно. Но возможно, что он находился все это время 7-й резервной армии, на базе которой была сформирована 62-я армия. Эта армия </w:t>
      </w:r>
      <w:proofErr w:type="gramStart"/>
      <w:r>
        <w:rPr>
          <w:sz w:val="28"/>
        </w:rPr>
        <w:t>участвовала  в</w:t>
      </w:r>
      <w:proofErr w:type="gramEnd"/>
      <w:r>
        <w:rPr>
          <w:sz w:val="28"/>
        </w:rPr>
        <w:t xml:space="preserve"> Сталинградской битве, а в мае 1943 года переформирована в 8-ю гвардейскую армию. </w:t>
      </w:r>
    </w:p>
    <w:p w:rsidR="0022416E" w:rsidRPr="008328F2" w:rsidRDefault="0022416E" w:rsidP="0022416E">
      <w:pPr>
        <w:pStyle w:val="a4"/>
        <w:spacing w:before="120" w:beforeAutospacing="0" w:after="120" w:afterAutospacing="0" w:line="244" w:lineRule="atLeast"/>
        <w:rPr>
          <w:color w:val="252525"/>
          <w:sz w:val="26"/>
          <w:szCs w:val="26"/>
        </w:rPr>
      </w:pPr>
      <w:r w:rsidRPr="008328F2">
        <w:rPr>
          <w:sz w:val="26"/>
          <w:szCs w:val="26"/>
        </w:rPr>
        <w:t xml:space="preserve"> </w:t>
      </w:r>
      <w:r w:rsidRPr="008328F2">
        <w:rPr>
          <w:color w:val="252525"/>
          <w:sz w:val="26"/>
          <w:szCs w:val="26"/>
        </w:rPr>
        <w:t>" В мае все дивизии, входившие в состав армии, получили правительственные награды: гвардейские знамена и ордена. Мне как командующему этими дивизиями в Сталинградском сражении и членам Военного совета армии выпала высокая честь вручить эти знамена дивизиям".</w:t>
      </w:r>
    </w:p>
    <w:p w:rsidR="0022416E" w:rsidRPr="008328F2" w:rsidRDefault="0022416E" w:rsidP="0022416E">
      <w:pPr>
        <w:pStyle w:val="a4"/>
        <w:spacing w:before="0" w:beforeAutospacing="0" w:after="0" w:afterAutospacing="0" w:line="244" w:lineRule="atLeast"/>
        <w:ind w:right="480"/>
        <w:jc w:val="right"/>
        <w:rPr>
          <w:color w:val="252525"/>
          <w:sz w:val="26"/>
          <w:szCs w:val="26"/>
        </w:rPr>
      </w:pPr>
      <w:r w:rsidRPr="008328F2">
        <w:rPr>
          <w:color w:val="252525"/>
          <w:sz w:val="26"/>
          <w:szCs w:val="26"/>
        </w:rPr>
        <w:t>—</w:t>
      </w:r>
      <w:r w:rsidRPr="008328F2">
        <w:rPr>
          <w:rStyle w:val="apple-converted-space"/>
          <w:color w:val="252525"/>
          <w:sz w:val="26"/>
          <w:szCs w:val="26"/>
        </w:rPr>
        <w:t> </w:t>
      </w:r>
      <w:r w:rsidRPr="008328F2">
        <w:rPr>
          <w:color w:val="252525"/>
          <w:sz w:val="26"/>
          <w:szCs w:val="26"/>
        </w:rPr>
        <w:t>Чуйков В.И.</w:t>
      </w:r>
      <w:r w:rsidRPr="008328F2">
        <w:rPr>
          <w:rStyle w:val="apple-converted-space"/>
          <w:color w:val="252525"/>
          <w:sz w:val="26"/>
          <w:szCs w:val="26"/>
        </w:rPr>
        <w:t> </w:t>
      </w:r>
      <w:r w:rsidRPr="008328F2">
        <w:rPr>
          <w:color w:val="252525"/>
          <w:sz w:val="26"/>
          <w:szCs w:val="26"/>
        </w:rPr>
        <w:t>«Гвардейцы Сталинграда идут на запад». Стр.39 - М.: «Советская Россия», 1972.</w:t>
      </w:r>
      <w:r>
        <w:rPr>
          <w:rStyle w:val="a8"/>
          <w:color w:val="252525"/>
          <w:sz w:val="26"/>
          <w:szCs w:val="26"/>
        </w:rPr>
        <w:footnoteReference w:id="1"/>
      </w:r>
      <w:r>
        <w:rPr>
          <w:color w:val="252525"/>
          <w:sz w:val="28"/>
          <w:szCs w:val="28"/>
        </w:rPr>
        <w:br/>
      </w:r>
    </w:p>
    <w:p w:rsidR="0022416E" w:rsidRDefault="0022416E" w:rsidP="0022416E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236 стрелковом полку 74-й гвардейской стрелковой дивизии 8-й гвардейской армии служил до конца войны </w:t>
      </w:r>
      <w:proofErr w:type="spellStart"/>
      <w:r>
        <w:rPr>
          <w:rFonts w:ascii="Times New Roman" w:hAnsi="Times New Roman" w:cs="Times New Roman"/>
          <w:sz w:val="28"/>
        </w:rPr>
        <w:t>Болдубаев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Бисен</w:t>
      </w:r>
      <w:proofErr w:type="spellEnd"/>
      <w:r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br/>
        <w:t>Во время битвы в Сталинграде он получил контузию. В найденных на сайте «Подвиг народа» документах написано, что контужен он был 4 августа 1942 года.</w:t>
      </w:r>
      <w:r>
        <w:rPr>
          <w:rStyle w:val="a8"/>
          <w:rFonts w:ascii="Times New Roman" w:hAnsi="Times New Roman" w:cs="Times New Roman"/>
          <w:sz w:val="28"/>
        </w:rPr>
        <w:footnoteReference w:id="2"/>
      </w:r>
      <w:r>
        <w:rPr>
          <w:rFonts w:ascii="Times New Roman" w:hAnsi="Times New Roman" w:cs="Times New Roman"/>
          <w:sz w:val="28"/>
        </w:rPr>
        <w:t xml:space="preserve"> По рассказам бабушки, во время бомбежки немецкими самолетами его накрыло землей, поверх которой остались видны только руки. Мимо проходившие санитары увидели, что кто-то шевелит руками. Они вызволили дедушку из-под земли и привели его в чувство.  Его контузило, но, несмотря на это он остался воевать дальше. Уже позже, 14 декабря 1942 года дедушка получил ранение в ногу, в колено. По рассказам моей мамы, мне стало известно, что всю свою послевоенную жизнь он прихрамывал на левую ногу, так как в колене был осколок.  А в конце декабря 1942 года </w:t>
      </w:r>
      <w:proofErr w:type="spellStart"/>
      <w:r>
        <w:rPr>
          <w:rFonts w:ascii="Times New Roman" w:hAnsi="Times New Roman" w:cs="Times New Roman"/>
          <w:sz w:val="28"/>
        </w:rPr>
        <w:t>Болдубаев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Бисен</w:t>
      </w:r>
      <w:proofErr w:type="spellEnd"/>
      <w:r>
        <w:rPr>
          <w:rFonts w:ascii="Times New Roman" w:hAnsi="Times New Roman" w:cs="Times New Roman"/>
          <w:sz w:val="28"/>
        </w:rPr>
        <w:t xml:space="preserve"> получил медаль «За оборону Сталинграда»</w:t>
      </w:r>
      <w:r>
        <w:rPr>
          <w:rStyle w:val="a8"/>
          <w:rFonts w:ascii="Times New Roman" w:hAnsi="Times New Roman" w:cs="Times New Roman"/>
          <w:sz w:val="28"/>
        </w:rPr>
        <w:footnoteReference w:id="3"/>
      </w:r>
      <w:r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br/>
      </w:r>
      <w:r w:rsidRPr="00892257">
        <w:rPr>
          <w:rFonts w:ascii="Times New Roman" w:hAnsi="Times New Roman" w:cs="Times New Roman"/>
          <w:sz w:val="28"/>
        </w:rPr>
        <w:t>На лицевой стороне</w:t>
      </w:r>
      <w:r>
        <w:rPr>
          <w:rFonts w:ascii="Times New Roman" w:hAnsi="Times New Roman" w:cs="Times New Roman"/>
          <w:sz w:val="28"/>
        </w:rPr>
        <w:t xml:space="preserve"> этой</w:t>
      </w:r>
      <w:r w:rsidRPr="00892257">
        <w:rPr>
          <w:rFonts w:ascii="Times New Roman" w:hAnsi="Times New Roman" w:cs="Times New Roman"/>
          <w:sz w:val="28"/>
        </w:rPr>
        <w:t xml:space="preserve"> медали — группа бойцов с винтовками наперевес. Над группой бойцов, с правой стороны медали, развевается знамя, а с левой стороны видны очертания танков и летящих друг за другом самолётов. В верхней части медали, над группой бойцов, пятиконечная звёздочка и </w:t>
      </w:r>
      <w:r w:rsidRPr="00892257">
        <w:rPr>
          <w:rFonts w:ascii="Times New Roman" w:hAnsi="Times New Roman" w:cs="Times New Roman"/>
          <w:sz w:val="28"/>
        </w:rPr>
        <w:lastRenderedPageBreak/>
        <w:t>надпись по краю медали «ЗА ОБОРОНУ СТАЛИНГРАДА». Лицевая сторона медали окаймлена выпуклым бортиком.</w:t>
      </w:r>
      <w:r>
        <w:rPr>
          <w:rFonts w:ascii="Times New Roman" w:hAnsi="Times New Roman" w:cs="Times New Roman"/>
          <w:sz w:val="28"/>
        </w:rPr>
        <w:t xml:space="preserve"> </w:t>
      </w:r>
      <w:r w:rsidRPr="00892257">
        <w:rPr>
          <w:rFonts w:ascii="Times New Roman" w:hAnsi="Times New Roman" w:cs="Times New Roman"/>
          <w:sz w:val="28"/>
        </w:rPr>
        <w:t xml:space="preserve">На оборотной стороне медали </w:t>
      </w:r>
      <w:proofErr w:type="gramStart"/>
      <w:r w:rsidRPr="00892257">
        <w:rPr>
          <w:rFonts w:ascii="Times New Roman" w:hAnsi="Times New Roman" w:cs="Times New Roman"/>
          <w:sz w:val="28"/>
        </w:rPr>
        <w:t>надпись</w:t>
      </w:r>
      <w:proofErr w:type="gramEnd"/>
      <w:r w:rsidRPr="00892257">
        <w:rPr>
          <w:rFonts w:ascii="Times New Roman" w:hAnsi="Times New Roman" w:cs="Times New Roman"/>
          <w:sz w:val="28"/>
        </w:rPr>
        <w:t xml:space="preserve"> «ЗА НАШУ СОВЕТСКУЮ РОДИНУ». Над надписью и</w:t>
      </w:r>
      <w:r>
        <w:rPr>
          <w:rFonts w:ascii="Times New Roman" w:hAnsi="Times New Roman" w:cs="Times New Roman"/>
          <w:sz w:val="28"/>
        </w:rPr>
        <w:t xml:space="preserve">зображены серп и молот. </w:t>
      </w:r>
      <w:r w:rsidRPr="00892257">
        <w:rPr>
          <w:rFonts w:ascii="Times New Roman" w:hAnsi="Times New Roman" w:cs="Times New Roman"/>
          <w:sz w:val="28"/>
        </w:rPr>
        <w:t>Медаль при помощи ушка и кольца соединяется с пятиугольной колодкой, обтянутой шёлковой муаровой лентой оливкового цвета с продольной красной полоской</w:t>
      </w:r>
      <w:r>
        <w:rPr>
          <w:rFonts w:ascii="Times New Roman" w:hAnsi="Times New Roman" w:cs="Times New Roman"/>
          <w:sz w:val="28"/>
        </w:rPr>
        <w:t xml:space="preserve">. </w:t>
      </w:r>
      <w:r>
        <w:rPr>
          <w:rStyle w:val="a8"/>
          <w:rFonts w:ascii="Times New Roman" w:hAnsi="Times New Roman" w:cs="Times New Roman"/>
          <w:sz w:val="28"/>
        </w:rPr>
        <w:footnoteReference w:id="4"/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</w:rPr>
        <w:t xml:space="preserve">После победы, в переломной для всей Второй Мировой войны Сталинградской битве, 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дедушка в составе своей 62-й армии в апреле 1943 года перешел в распоряжение Юго-Западного фронта 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второго формирования</w:t>
      </w:r>
      <w:r>
        <w:rPr>
          <w:rFonts w:ascii="Times New Roman" w:hAnsi="Times New Roman" w:cs="Times New Roman"/>
          <w:sz w:val="28"/>
        </w:rPr>
        <w:t xml:space="preserve">, созданный 25 октября 1942 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в составе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21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 63 (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1-я гвардейская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 затем 3-я гвардейская),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5-й танковой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и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17-й воздушной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армий. В последующем в его состав входили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5-я ударная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12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46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57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62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(8-я гвардейская),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3-я танковая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и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sz w:val="28"/>
          <w:szCs w:val="28"/>
          <w:shd w:val="clear" w:color="auto" w:fill="FFFFFF"/>
        </w:rPr>
        <w:t>2-я воздушная</w:t>
      </w:r>
      <w:r w:rsidRPr="008C0320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армии.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Фронт участвовал в операциях: «Уран» (контрнаступление под Сталинградом), </w:t>
      </w:r>
      <w:proofErr w:type="spellStart"/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Среднедонской</w:t>
      </w:r>
      <w:proofErr w:type="spellEnd"/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, </w:t>
      </w:r>
      <w:proofErr w:type="spellStart"/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Острогожско-Россошанской</w:t>
      </w:r>
      <w:proofErr w:type="spellEnd"/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 Третья битва за Харьков, Изюм-</w:t>
      </w:r>
      <w:proofErr w:type="spellStart"/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Барвенковской</w:t>
      </w:r>
      <w:proofErr w:type="spellEnd"/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наступательной операции, Донбасской стратегической операции, Запорожской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наступательной операции</w:t>
      </w:r>
      <w:r w:rsidRPr="008C032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.</w:t>
      </w:r>
      <w:r>
        <w:rPr>
          <w:rStyle w:val="a8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footnoteReference w:id="5"/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 20 октября 1943 ЮЗФ был переименован в 3-й Украинский фронт. 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10 апреля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1944 г.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в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ой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ска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армии во взаимодействии с соеди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нениями 5-й ударной, 6-й армиями и конно-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механизированной группой освобо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дили Одессу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и вышли к Днестровскому лиману.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В мае 1944 года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Болдубаева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Бисена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наградили медалью «За боевые заслуги»</w:t>
      </w:r>
      <w:r>
        <w:rPr>
          <w:rStyle w:val="a8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footnoteReference w:id="6"/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, а точнее за то, что «в период боев на правом берегу реки Днестр, он четко и своевременно доставлял на своем транспорте боеприпасы с левого берега на батальонные пункты боепитания».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r w:rsidRPr="008033C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На лицевой стороне медали в верхней части по окружности расположена </w:t>
      </w:r>
      <w:proofErr w:type="gramStart"/>
      <w:r w:rsidRPr="008033C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надпись</w:t>
      </w:r>
      <w:proofErr w:type="gramEnd"/>
      <w:r w:rsidRPr="008033C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«СССР» вдавленными буквами, покрытыми рубиново-красной эмалью. В средней части — рельефная в три строки </w:t>
      </w:r>
      <w:proofErr w:type="gramStart"/>
      <w:r w:rsidRPr="008033C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надпись</w:t>
      </w:r>
      <w:proofErr w:type="gramEnd"/>
      <w:r w:rsidRPr="008033C0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«ЗА БОЕВЫЕ ЗАСЛУГИ». Под надписью — рельефное изображение винтовки с примкнутым штыком и отпущенным ремнём, скрещенной с шашкой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. 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15 июня 1944 года 8 гвардейская армия вошла в состав 1-го Белорусского фронта, которым командовал маршал Советского Союза Г. К. Жуков.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br/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В июле — августе 1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944 г. соединения армии форсиро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вали З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ападный Буг в ходе Люблин-Брест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ской операции (18 июля — 2 августа) и участвовали в 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lastRenderedPageBreak/>
        <w:t>освобождении Люблина (24 и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юля). Затем её войска форсирова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ли Вислу (южнее Варшавы) и овладели </w:t>
      </w:r>
      <w:proofErr w:type="spellStart"/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Магнушевским</w:t>
      </w:r>
      <w:proofErr w:type="spellEnd"/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плацдармом. Оборона плацдарма продолжа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лась до середины января 1945 г. 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13 сентября 1944 года армии было вруче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но гвардейское Красное знамя. 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С 14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января 1945 г. войска армии при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нимали участие в </w:t>
      </w:r>
      <w:proofErr w:type="gramStart"/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Висло</w:t>
      </w:r>
      <w:proofErr w:type="gramEnd"/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-</w:t>
      </w:r>
      <w:proofErr w:type="spellStart"/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Одерской</w:t>
      </w:r>
      <w:proofErr w:type="spellEnd"/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стратегической операции (12 января — 3 февраля). Во вза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имодействии с други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ми войсками они освободили г. Лодзь (19 января).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Соединения армии с ходу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форсировали реку Одер. 23 февра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ля, во взаимодействии с войсками 69-й и 1-й гв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ардейской танковой армиями, войс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ка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армии штурмом взяли блокирован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ный город-крепость Познань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. 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Из наградного листа</w:t>
      </w:r>
      <w:r>
        <w:rPr>
          <w:rStyle w:val="a8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footnoteReference w:id="7"/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на имя моего деда:  </w:t>
      </w:r>
    </w:p>
    <w:p w:rsidR="0022416E" w:rsidRPr="00DA1AF7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 w:rsidRPr="006E6613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Знак ордена III степени серебряный, без золочения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в центральном круге.  </w:t>
      </w:r>
      <w:r w:rsidRPr="006E6613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Знак при помощи ушка и кольца соединяется с пятиугольной колодочкой, покрытой шёлково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й муаровой лентой.</w:t>
      </w:r>
      <w:r w:rsidRPr="006E6613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На ленте пять продольных равных по ширине чередующихся полосок: три чёрного и две оранжевого цвета. По краям лента имеет по одной узко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й оранжевой полоске</w:t>
      </w:r>
      <w:r w:rsidRPr="006E6613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За доблесть, проявленную в боях за освобождение Польши и Германии, всем стрелковым и артиллерийским полкам стрелковых дивизий армии были присвоены почетные наименования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. 236 гвардейскому полку было присвоено почетное звание «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Познаньский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». 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Боевой путь 8-я гвардейская ар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мия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, в которой воевал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Болдубаев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Бисен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, </w:t>
      </w:r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завершила</w:t>
      </w:r>
      <w:proofErr w:type="gramEnd"/>
      <w:r w:rsidRPr="00DA1AF7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участием в Берлинской стратегической опера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ции (16 апреля — 8 мая 1945 г.). 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По окончании войны командир отделения транспортной роты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Болдубаев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Бисен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был награжден «от имени Президиума Верховного Совета Союза ССР, за образцовое выполнение боевых заданий Командования фронтов борьбы с немецкими захватчиками и проявленные при этом доблесть и мужество» орденом Красной Звезды.</w:t>
      </w:r>
      <w:r>
        <w:rPr>
          <w:rStyle w:val="a8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footnoteReference w:id="8"/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br/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Орден Красной Звезды представляет собой покрытую рубиново-красной эмалью пятиконечную звезду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. 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В середине ордена помещён щит с изображением фигуры красноармейца в шинели и будёновке с винтовкой в руках. По ободу щита расположена </w:t>
      </w:r>
      <w:proofErr w:type="gramStart"/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надпись</w:t>
      </w:r>
      <w:proofErr w:type="gramEnd"/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«Пролетарии всех стран, соединяйтесь!», в нижней части обода — надпись «СССР». Под щитом 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lastRenderedPageBreak/>
        <w:t>находится изображение серпа и молота. Щит, изображение красноармейца, надпись, серп и молот, а также края звезды — оксидированы.</w:t>
      </w:r>
    </w:p>
    <w:p w:rsidR="0022416E" w:rsidRPr="00DA1AF7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А также 9 мая 1945 года его наградили медалью 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«За победу над Германией в Великой Отечественной войне 1941–1945 гг.»</w:t>
      </w:r>
      <w:r>
        <w:rPr>
          <w:rStyle w:val="a8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footnoteReference w:id="9"/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как и многих его боевых товарищей.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br/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На лицевой сто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роне медали </w:t>
      </w:r>
      <w:proofErr w:type="gram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профильное 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изображение</w:t>
      </w:r>
      <w:proofErr w:type="gramEnd"/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Сталина И. В. в форме Маршала Советского Союза, повёрнутое влево. В верхней части медали по окружности </w:t>
      </w:r>
      <w:proofErr w:type="gramStart"/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надпись</w:t>
      </w:r>
      <w:proofErr w:type="gramEnd"/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«НАШЕ ДЕЛО ПРАВОЕ», в нижней части по ок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ружности надпись «МЫ ПОБЕДИЛИ». 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На оборотной стороне медали надписи: по окружности — «ЗА ПОБЕДУ НАД ГЕРМАНИЕЙ», в центре — «В ВЕЛИКОЙ ОТЕЧЕСТВЕННОЙ ВОЙНЕ 1941—1945 ГГ.», в нижней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части — пятиконечная звёздочка. 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Все надписи и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изображения на медали выпуклые. 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Медаль при помощи ушка и кольца соединяется с пятиугольной колодкой, обтянутой шёлковой муаровой лентой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.</w:t>
      </w:r>
      <w:r w:rsidRPr="0001736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На ленте пять продольных равных по ширине чередующихся полосок — три чёрного и две оранжевого цвета. Края ленты окаймлены узенькими оранжевыми полосками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.</w:t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Война окончена. Советский Союз победил. А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Болдубаев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Бисен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после окончания войны вернулся к себе на малую родину - в село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Куровка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br/>
        <w:t xml:space="preserve">После, в 1946 году он женился на моей бабушке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Тайко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Жумагыз</w:t>
      </w:r>
      <w:proofErr w:type="spellEnd"/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, которая во время войны с 14-ти лет прошла ФЗО и работала на Каменск-Уральском литейном заводе, выпускавший боеприпасы для фронта. Сам дед работал в колхозе «Луч Октября» чабаном.  У него была многодетная семья. Не стало его в 1970 году, война сказалась на здоровье дедушки.         </w:t>
      </w:r>
      <w: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br/>
        <w:t>От него осталось лишь 3 фотографии, 2 из которых сделаны в военное время.</w:t>
      </w:r>
      <w:r>
        <w:rPr>
          <w:rStyle w:val="a8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footnoteReference w:id="10"/>
      </w: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</w:p>
    <w:p w:rsidR="0022416E" w:rsidRDefault="0022416E" w:rsidP="0022416E">
      <w:pPr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</w:pPr>
    </w:p>
    <w:p w:rsidR="0022416E" w:rsidRPr="008C0320" w:rsidRDefault="0022416E" w:rsidP="0022416E">
      <w:pPr>
        <w:rPr>
          <w:rFonts w:ascii="Times New Roman" w:hAnsi="Times New Roman" w:cs="Times New Roman"/>
          <w:sz w:val="28"/>
          <w:szCs w:val="28"/>
        </w:rPr>
      </w:pPr>
    </w:p>
    <w:p w:rsidR="0022416E" w:rsidRPr="0022416E" w:rsidRDefault="0022416E" w:rsidP="0022416E">
      <w:pPr>
        <w:rPr>
          <w:rFonts w:ascii="Times New Roman" w:hAnsi="Times New Roman" w:cs="Times New Roman"/>
          <w:sz w:val="28"/>
        </w:rPr>
      </w:pPr>
      <w:r w:rsidRPr="0022416E">
        <w:rPr>
          <w:rFonts w:ascii="Times New Roman" w:hAnsi="Times New Roman" w:cs="Times New Roman"/>
          <w:sz w:val="28"/>
        </w:rPr>
        <w:br/>
      </w:r>
      <w:r w:rsidRPr="0022416E">
        <w:rPr>
          <w:rFonts w:ascii="Times New Roman" w:hAnsi="Times New Roman" w:cs="Times New Roman"/>
          <w:sz w:val="28"/>
        </w:rPr>
        <w:br/>
      </w:r>
    </w:p>
    <w:p w:rsidR="0022416E" w:rsidRDefault="0022416E" w:rsidP="0022416E">
      <w:pPr>
        <w:rPr>
          <w:rFonts w:ascii="Times New Roman" w:hAnsi="Times New Roman" w:cs="Times New Roman"/>
          <w:sz w:val="28"/>
        </w:rPr>
      </w:pPr>
    </w:p>
    <w:p w:rsidR="0022416E" w:rsidRDefault="0022416E" w:rsidP="0022416E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Приложения</w:t>
      </w:r>
    </w:p>
    <w:p w:rsidR="0022416E" w:rsidRDefault="0022416E" w:rsidP="0022416E">
      <w:pPr>
        <w:ind w:left="3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Приложение № 1.  Приказ о награждении медалью «За боевые заслуги»</w:t>
      </w:r>
    </w:p>
    <w:p w:rsidR="0022416E" w:rsidRDefault="0022416E" w:rsidP="0022416E">
      <w:pPr>
        <w:ind w:left="360"/>
        <w:rPr>
          <w:rFonts w:ascii="Times New Roman" w:hAnsi="Times New Roman" w:cs="Times New Roman"/>
          <w:sz w:val="28"/>
        </w:rPr>
      </w:pPr>
      <w:r>
        <w:rPr>
          <w:noProof/>
        </w:rPr>
        <w:drawing>
          <wp:inline distT="0" distB="0" distL="0" distR="0" wp14:anchorId="6FAA88F0" wp14:editId="7C5458B8">
            <wp:extent cx="5940425" cy="8434642"/>
            <wp:effectExtent l="19050" t="0" r="3175" b="0"/>
            <wp:docPr id="1" name="Рисунок 1" descr="http://podvignaroda.ru/filter/filterimage?path=VS/282/033-0690155-1850%2b011-1849/00000320.jpg&amp;id=34276986&amp;id1=1c6a2168871ce9c1fae3140fe04c51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dvignaroda.ru/filter/filterimage?path=VS/282/033-0690155-1850%2b011-1849/00000320.jpg&amp;id=34276986&amp;id1=1c6a2168871ce9c1fae3140fe04c51e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4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Default="0022416E" w:rsidP="0022416E">
      <w:pPr>
        <w:ind w:left="360"/>
        <w:rPr>
          <w:rFonts w:ascii="Times New Roman" w:hAnsi="Times New Roman" w:cs="Times New Roman"/>
          <w:sz w:val="28"/>
        </w:rPr>
      </w:pPr>
      <w:r>
        <w:rPr>
          <w:noProof/>
        </w:rPr>
        <w:lastRenderedPageBreak/>
        <w:drawing>
          <wp:inline distT="0" distB="0" distL="0" distR="0" wp14:anchorId="4ADC7CA9" wp14:editId="07A735F1">
            <wp:extent cx="5940425" cy="8461763"/>
            <wp:effectExtent l="19050" t="0" r="3175" b="0"/>
            <wp:docPr id="4" name="Рисунок 4" descr="http://podvignaroda.ru/filter/filterimage?path=VS/282/033-0690155-1850%2b011-1849/00000324.jpg&amp;id=34277009&amp;id1=7948e238eb12dc05bb47c4d3de153b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podvignaroda.ru/filter/filterimage?path=VS/282/033-0690155-1850%2b011-1849/00000324.jpg&amp;id=34277009&amp;id1=7948e238eb12dc05bb47c4d3de153bd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17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</w:rPr>
        <w:br/>
      </w:r>
      <w:r>
        <w:rPr>
          <w:rFonts w:ascii="Times New Roman" w:hAnsi="Times New Roman" w:cs="Times New Roman"/>
          <w:sz w:val="28"/>
        </w:rPr>
        <w:br/>
      </w:r>
    </w:p>
    <w:p w:rsidR="0022416E" w:rsidRDefault="0022416E" w:rsidP="0022416E">
      <w:pPr>
        <w:ind w:left="3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Приложение № 2. Медаль «За оборону Сталинграда»</w:t>
      </w:r>
    </w:p>
    <w:p w:rsidR="0022416E" w:rsidRDefault="0022416E" w:rsidP="0022416E">
      <w:pPr>
        <w:ind w:left="3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inline distT="0" distB="0" distL="0" distR="0" wp14:anchorId="34CD0A29" wp14:editId="390B95CB">
            <wp:extent cx="4491990" cy="4171134"/>
            <wp:effectExtent l="19050" t="0" r="3810" b="0"/>
            <wp:docPr id="7" name="Рисунок 7" descr="C:\Users\10i\Desktop\мойдед\за оборону сталинград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0i\Desktop\мойдед\за оборону сталинград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6447" cy="4175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Pr="00503048" w:rsidRDefault="0022416E" w:rsidP="0022416E">
      <w:pPr>
        <w:ind w:left="3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Приложение № 3. Орден      Приложение № 4. Орден </w:t>
      </w:r>
      <w:r>
        <w:rPr>
          <w:rFonts w:ascii="Times New Roman" w:hAnsi="Times New Roman" w:cs="Times New Roman"/>
          <w:sz w:val="28"/>
        </w:rPr>
        <w:br/>
        <w:t xml:space="preserve"> «Слава </w:t>
      </w:r>
      <w:r>
        <w:rPr>
          <w:rFonts w:ascii="Times New Roman" w:hAnsi="Times New Roman" w:cs="Times New Roman"/>
          <w:sz w:val="28"/>
          <w:lang w:val="de-DE"/>
        </w:rPr>
        <w:t>III</w:t>
      </w:r>
      <w:r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 xml:space="preserve">Степени»   </w:t>
      </w:r>
      <w:proofErr w:type="gramEnd"/>
      <w:r>
        <w:rPr>
          <w:rFonts w:ascii="Times New Roman" w:hAnsi="Times New Roman" w:cs="Times New Roman"/>
          <w:sz w:val="28"/>
        </w:rPr>
        <w:t xml:space="preserve">                  Красной Звезды</w:t>
      </w:r>
    </w:p>
    <w:p w:rsidR="0022416E" w:rsidRDefault="0022416E" w:rsidP="0022416E">
      <w:pPr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noProof/>
        </w:rPr>
        <w:drawing>
          <wp:inline distT="0" distB="0" distL="0" distR="0" wp14:anchorId="0C7E70DB" wp14:editId="69BC2872">
            <wp:extent cx="1743577" cy="3581400"/>
            <wp:effectExtent l="19050" t="0" r="9023" b="0"/>
            <wp:docPr id="8" name="Рисунок 8" descr="C:\Users\10i\Desktop\мойдед\орден славы 3 степен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0i\Desktop\мойдед\орден славы 3 степени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887" cy="3582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03048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noProof/>
        </w:rPr>
        <w:drawing>
          <wp:inline distT="0" distB="0" distL="0" distR="0" wp14:anchorId="726881AA" wp14:editId="2E43584F">
            <wp:extent cx="3073368" cy="2909455"/>
            <wp:effectExtent l="19050" t="0" r="0" b="0"/>
            <wp:docPr id="9" name="Рисунок 9" descr="C:\Users\10i\Desktop\мойдед\орден красной звезд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0i\Desktop\мойдед\орден красной звезды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368" cy="2909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Default="0022416E" w:rsidP="002241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5. Медаль                       Приложение № 6. Медаль</w:t>
      </w:r>
      <w:r>
        <w:rPr>
          <w:rFonts w:ascii="Times New Roman" w:hAnsi="Times New Roman" w:cs="Times New Roman"/>
          <w:sz w:val="28"/>
          <w:szCs w:val="28"/>
        </w:rPr>
        <w:br/>
        <w:t xml:space="preserve">«За победу над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Германией»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«За боевые заслуги»   </w:t>
      </w:r>
    </w:p>
    <w:p w:rsidR="0022416E" w:rsidRDefault="0022416E" w:rsidP="0022416E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89FAAC9" wp14:editId="5067C3ED">
            <wp:extent cx="2269375" cy="4160520"/>
            <wp:effectExtent l="19050" t="0" r="0" b="0"/>
            <wp:docPr id="10" name="Рисунок 10" descr="C:\Users\10i\Desktop\мойдед\за победу над германие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10i\Desktop\мойдед\за победу над германией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949" cy="41670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7108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7D42BF2" wp14:editId="61A6BC60">
            <wp:extent cx="2368801" cy="4122420"/>
            <wp:effectExtent l="19050" t="0" r="0" b="0"/>
            <wp:docPr id="11" name="Рисунок 11" descr="C:\Users\10i\Desktop\мойдед\Medal-Za-boevy-e-zaslugi--201x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10i\Desktop\мойдед\Medal-Za-boevy-e-zaslugi--201x35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801" cy="4122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Default="0022416E" w:rsidP="0022416E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22416E" w:rsidRPr="00FE0E98" w:rsidRDefault="0022416E" w:rsidP="002241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7. Фотографии военных лет.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495AA6E" wp14:editId="0CB82BF6">
            <wp:extent cx="5801330" cy="3810000"/>
            <wp:effectExtent l="19050" t="0" r="8920" b="0"/>
            <wp:docPr id="12" name="Рисунок 12" descr="C:\Users\10i\Desktop\мойдед\Болдуба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0i\Desktop\мойдед\Болдубаев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8912" cy="38084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Default="0022416E" w:rsidP="002241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8. Наградной лист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Болдубаева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Бисена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noProof/>
        </w:rPr>
        <w:drawing>
          <wp:inline distT="0" distB="0" distL="0" distR="0" wp14:anchorId="107B225C" wp14:editId="5EE1DA6B">
            <wp:extent cx="6234320" cy="8823960"/>
            <wp:effectExtent l="19050" t="0" r="0" b="0"/>
            <wp:docPr id="13" name="Рисунок 13" descr="http://podvignaroda.ru/filter/filterimage?path=VS/332/033-0687572-1443%2b022-1442/00000449.jpg&amp;id=37906675&amp;id1=2a5cf1731558f9852d14a5d641c8b7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podvignaroda.ru/filter/filterimage?path=VS/332/033-0687572-1443%2b022-1442/00000449.jpg&amp;id=37906675&amp;id1=2a5cf1731558f9852d14a5d641c8b7a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321" cy="8829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Default="0022416E" w:rsidP="002241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9. Приказ о награждении орденом Красной Звезды.</w:t>
      </w:r>
    </w:p>
    <w:p w:rsidR="0022416E" w:rsidRDefault="0022416E" w:rsidP="0022416E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19852127" wp14:editId="23558653">
            <wp:extent cx="6141699" cy="8702040"/>
            <wp:effectExtent l="19050" t="0" r="0" b="0"/>
            <wp:docPr id="16" name="Рисунок 16" descr="http://podvignaroda.ru/filter/filterimage?path=VS/332/033-0687572-1443%2b022-1442/00000445.jpg&amp;id=37906608&amp;id1=9fb73b8e291afadc477e8a10e81e0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podvignaroda.ru/filter/filterimage?path=VS/332/033-0687572-1443%2b022-1442/00000445.jpg&amp;id=37906608&amp;id1=9fb73b8e291afadc477e8a10e81e0468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641" cy="870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Default="0022416E" w:rsidP="002241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10.  Учетная карточка, взятая из сайта «Подвиг народа».</w:t>
      </w:r>
    </w:p>
    <w:p w:rsidR="0022416E" w:rsidRDefault="0022416E" w:rsidP="002241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30ED7A0" wp14:editId="0B72D4D1">
            <wp:extent cx="7068898" cy="3976254"/>
            <wp:effectExtent l="19050" t="0" r="0" b="0"/>
            <wp:docPr id="20" name="Рисунок 20" descr="C:\Users\10i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10i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3888" cy="39846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16E" w:rsidRPr="000C7355" w:rsidRDefault="0022416E" w:rsidP="0022416E">
      <w:pPr>
        <w:rPr>
          <w:rFonts w:ascii="Times New Roman" w:hAnsi="Times New Roman" w:cs="Times New Roman"/>
          <w:sz w:val="28"/>
          <w:szCs w:val="28"/>
        </w:rPr>
      </w:pPr>
    </w:p>
    <w:p w:rsidR="004462F6" w:rsidRDefault="004462F6"/>
    <w:sectPr w:rsidR="004462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965" w:rsidRDefault="008C2965" w:rsidP="0022416E">
      <w:pPr>
        <w:spacing w:after="0" w:line="240" w:lineRule="auto"/>
      </w:pPr>
      <w:r>
        <w:separator/>
      </w:r>
    </w:p>
  </w:endnote>
  <w:endnote w:type="continuationSeparator" w:id="0">
    <w:p w:rsidR="008C2965" w:rsidRDefault="008C2965" w:rsidP="002241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965" w:rsidRDefault="008C2965" w:rsidP="0022416E">
      <w:pPr>
        <w:spacing w:after="0" w:line="240" w:lineRule="auto"/>
      </w:pPr>
      <w:r>
        <w:separator/>
      </w:r>
    </w:p>
  </w:footnote>
  <w:footnote w:type="continuationSeparator" w:id="0">
    <w:p w:rsidR="008C2965" w:rsidRDefault="008C2965" w:rsidP="0022416E">
      <w:pPr>
        <w:spacing w:after="0" w:line="240" w:lineRule="auto"/>
      </w:pPr>
      <w:r>
        <w:continuationSeparator/>
      </w:r>
    </w:p>
  </w:footnote>
  <w:footnote w:id="1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Источник высказывания сайт</w:t>
      </w:r>
      <w:r w:rsidRPr="007E184A">
        <w:t xml:space="preserve"> </w:t>
      </w:r>
      <w:r>
        <w:t xml:space="preserve"> </w:t>
      </w:r>
      <w:hyperlink r:id="rId1" w:history="1">
        <w:r w:rsidRPr="00185FDF">
          <w:rPr>
            <w:rStyle w:val="a5"/>
          </w:rPr>
          <w:t>https://ru.wikipedia.org/</w:t>
        </w:r>
      </w:hyperlink>
    </w:p>
  </w:footnote>
  <w:footnote w:id="2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Смотрите приложение № 1</w:t>
      </w:r>
    </w:p>
  </w:footnote>
  <w:footnote w:id="3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Смотрите приложение № 2</w:t>
      </w:r>
    </w:p>
  </w:footnote>
  <w:footnote w:id="4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</w:t>
      </w:r>
      <w:r w:rsidRPr="006404C8">
        <w:t xml:space="preserve">Источник- сайт </w:t>
      </w:r>
      <w:hyperlink r:id="rId2" w:history="1">
        <w:r w:rsidRPr="00185FDF">
          <w:rPr>
            <w:rStyle w:val="a5"/>
          </w:rPr>
          <w:t>https://ru.wikipedia.org/</w:t>
        </w:r>
      </w:hyperlink>
    </w:p>
  </w:footnote>
  <w:footnote w:id="5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Источник- сайт </w:t>
      </w:r>
      <w:hyperlink r:id="rId3" w:history="1">
        <w:r w:rsidRPr="00185FDF">
          <w:rPr>
            <w:rStyle w:val="a5"/>
          </w:rPr>
          <w:t>https://ru.wikipedia.org/</w:t>
        </w:r>
      </w:hyperlink>
    </w:p>
  </w:footnote>
  <w:footnote w:id="6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Смотрите приложение № 1 и № 6</w:t>
      </w:r>
    </w:p>
  </w:footnote>
  <w:footnote w:id="7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Смотрите приложение № 8</w:t>
      </w:r>
    </w:p>
  </w:footnote>
  <w:footnote w:id="8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Смотрите приложение № 4 и № 9</w:t>
      </w:r>
    </w:p>
  </w:footnote>
  <w:footnote w:id="9">
    <w:p w:rsidR="0022416E" w:rsidRDefault="0022416E" w:rsidP="0022416E">
      <w:pPr>
        <w:pStyle w:val="a6"/>
      </w:pPr>
      <w:r>
        <w:rPr>
          <w:rStyle w:val="a8"/>
        </w:rPr>
        <w:footnoteRef/>
      </w:r>
      <w:r>
        <w:t xml:space="preserve"> Смотрите приложение № 5 и № 10</w:t>
      </w:r>
    </w:p>
  </w:footnote>
  <w:footnote w:id="10">
    <w:p w:rsidR="0022416E" w:rsidRDefault="0022416E" w:rsidP="0022416E">
      <w:pPr>
        <w:pStyle w:val="a6"/>
      </w:pPr>
      <w:r>
        <w:rPr>
          <w:rStyle w:val="a8"/>
        </w:rPr>
        <w:footnoteRef/>
      </w:r>
      <w:r>
        <w:t>Смотрите приложение № 7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9547E0"/>
    <w:multiLevelType w:val="hybridMultilevel"/>
    <w:tmpl w:val="9B523654"/>
    <w:lvl w:ilvl="0" w:tplc="D55013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16E"/>
    <w:rsid w:val="0022416E"/>
    <w:rsid w:val="004462F6"/>
    <w:rsid w:val="008C2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F055B"/>
  <w15:chartTrackingRefBased/>
  <w15:docId w15:val="{FA0E4D0B-D3B2-4B1F-A454-733BB7DA9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22416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416E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241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2416E"/>
  </w:style>
  <w:style w:type="character" w:styleId="a5">
    <w:name w:val="Hyperlink"/>
    <w:basedOn w:val="a0"/>
    <w:uiPriority w:val="99"/>
    <w:unhideWhenUsed/>
    <w:rsid w:val="0022416E"/>
    <w:rPr>
      <w:color w:val="0000FF"/>
      <w:u w:val="single"/>
    </w:rPr>
  </w:style>
  <w:style w:type="paragraph" w:styleId="a6">
    <w:name w:val="footnote text"/>
    <w:basedOn w:val="a"/>
    <w:link w:val="a7"/>
    <w:uiPriority w:val="99"/>
    <w:semiHidden/>
    <w:unhideWhenUsed/>
    <w:rsid w:val="0022416E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22416E"/>
    <w:rPr>
      <w:rFonts w:eastAsiaTheme="minorEastAsia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2241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ru.wikipedia.org/" TargetMode="External"/><Relationship Id="rId2" Type="http://schemas.openxmlformats.org/officeDocument/2006/relationships/hyperlink" Target="https://ru.wikipedia.org/" TargetMode="External"/><Relationship Id="rId1" Type="http://schemas.openxmlformats.org/officeDocument/2006/relationships/hyperlink" Target="https://ru.wikipedia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1294</Words>
  <Characters>7380</Characters>
  <Application>Microsoft Office Word</Application>
  <DocSecurity>0</DocSecurity>
  <Lines>61</Lines>
  <Paragraphs>17</Paragraphs>
  <ScaleCrop>false</ScaleCrop>
  <Company/>
  <LinksUpToDate>false</LinksUpToDate>
  <CharactersWithSpaces>8657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Асель Ситенева</dc:creator>
  <cp:keywords/>
  <dc:description/>
  <cp:lastModifiedBy>Асель Ситенева</cp:lastModifiedBy>
  <cp:revision>1</cp:revision>
  <dcterms:created xsi:type="dcterms:W3CDTF">2016-04-05T18:44:00Z</dcterms:created>
  <dcterms:modified xsi:type="dcterms:W3CDTF">2016-04-05T18:47:00Z</dcterms:modified>
</cp:coreProperties>
</file>