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E7" w:rsidRPr="00BA5606" w:rsidRDefault="005A0BE7" w:rsidP="00BA56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606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Pr="00BA5606">
        <w:rPr>
          <w:rFonts w:ascii="Times New Roman" w:hAnsi="Times New Roman" w:cs="Times New Roman"/>
          <w:sz w:val="28"/>
          <w:szCs w:val="28"/>
        </w:rPr>
        <w:t>Сурен</w:t>
      </w:r>
      <w:proofErr w:type="spellEnd"/>
      <w:r w:rsidRPr="00BA5606">
        <w:rPr>
          <w:rFonts w:ascii="Times New Roman" w:hAnsi="Times New Roman" w:cs="Times New Roman"/>
          <w:sz w:val="28"/>
          <w:szCs w:val="28"/>
        </w:rPr>
        <w:t xml:space="preserve"> Григорьевич родился 13 февраля 1924 года.                                                                        В 1941 году он ушел воевать на фронт в 18 лет. Воевал в Казане с 41-го по 43-й</w:t>
      </w:r>
      <w:proofErr w:type="gramStart"/>
      <w:r w:rsidRPr="00BA560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A5606">
        <w:rPr>
          <w:rFonts w:ascii="Times New Roman" w:hAnsi="Times New Roman" w:cs="Times New Roman"/>
          <w:sz w:val="28"/>
          <w:szCs w:val="28"/>
        </w:rPr>
        <w:t xml:space="preserve">олучил ранение в ногу, повреждение было сильное. В военном госпитале пролечился 6 месяцев. После ранения был не годен воевать. В 1944 году выполнял лёгкую работу, например: чистил и чинил оружие.            После войны получил </w:t>
      </w:r>
      <w:r w:rsidRPr="00BA56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5606">
        <w:rPr>
          <w:rFonts w:ascii="Times New Roman" w:hAnsi="Times New Roman" w:cs="Times New Roman"/>
          <w:sz w:val="28"/>
          <w:szCs w:val="28"/>
        </w:rPr>
        <w:t xml:space="preserve"> группу инвалидности.                                                                                                    Умер 28 июня 1996 года.</w:t>
      </w:r>
    </w:p>
    <w:sectPr w:rsidR="005A0BE7" w:rsidRPr="00BA5606" w:rsidSect="003A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0BE7"/>
    <w:rsid w:val="003A7FE0"/>
    <w:rsid w:val="005A0BE7"/>
    <w:rsid w:val="00BA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МБОУ СОШ №4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Бровкина И Н</cp:lastModifiedBy>
  <cp:revision>4</cp:revision>
  <dcterms:created xsi:type="dcterms:W3CDTF">2016-03-10T05:36:00Z</dcterms:created>
  <dcterms:modified xsi:type="dcterms:W3CDTF">2016-02-27T07:56:00Z</dcterms:modified>
</cp:coreProperties>
</file>